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>деревня Совьяки</w:t>
      </w:r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854518">
        <w:t>120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0B1EAC" w:rsidRPr="000B1EAC" w:rsidRDefault="003512C4" w:rsidP="000B1EAC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>внесению изменений в Генеральный план МО СП деревня Совьяки и Правила землепользования и застройки МО СП дерев</w:t>
      </w:r>
      <w:r>
        <w:rPr>
          <w:b/>
          <w:sz w:val="28"/>
          <w:szCs w:val="28"/>
        </w:rPr>
        <w:t xml:space="preserve">ня Совьяки в отношении </w:t>
      </w:r>
      <w:r w:rsidR="000B1EAC" w:rsidRPr="000B1EAC">
        <w:rPr>
          <w:b/>
          <w:sz w:val="28"/>
          <w:szCs w:val="28"/>
        </w:rPr>
        <w:t xml:space="preserve">земельного участка с кадастровым номером: </w:t>
      </w:r>
    </w:p>
    <w:p w:rsidR="003512C4" w:rsidRPr="003512C4" w:rsidRDefault="00E02357" w:rsidP="000B1EAC">
      <w:pPr>
        <w:shd w:val="clear" w:color="auto" w:fill="FFFFFF"/>
        <w:jc w:val="center"/>
        <w:rPr>
          <w:b/>
          <w:sz w:val="28"/>
          <w:szCs w:val="28"/>
        </w:rPr>
      </w:pPr>
      <w:r w:rsidRPr="00E02357">
        <w:rPr>
          <w:b/>
          <w:sz w:val="28"/>
          <w:szCs w:val="28"/>
        </w:rPr>
        <w:t>40:03:023208:1226</w:t>
      </w:r>
      <w:r w:rsidR="00CC35B5" w:rsidRPr="00CC35B5">
        <w:rPr>
          <w:b/>
          <w:sz w:val="28"/>
          <w:szCs w:val="28"/>
        </w:rPr>
        <w:t>.</w:t>
      </w:r>
      <w:r w:rsidR="003512C4"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Совьяки,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E02357">
        <w:rPr>
          <w:color w:val="000000"/>
          <w:spacing w:val="-1"/>
          <w:sz w:val="28"/>
          <w:szCs w:val="28"/>
        </w:rPr>
        <w:t>10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>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E02357" w:rsidRPr="00E02357">
        <w:rPr>
          <w:sz w:val="28"/>
          <w:szCs w:val="28"/>
        </w:rPr>
        <w:t>40:03:023208:1226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>принадлежащ</w:t>
      </w:r>
      <w:r w:rsidR="00E02357">
        <w:rPr>
          <w:color w:val="363636"/>
          <w:spacing w:val="-1"/>
          <w:sz w:val="28"/>
          <w:szCs w:val="28"/>
        </w:rPr>
        <w:t>его</w:t>
      </w:r>
      <w:r w:rsidR="00CC35B5" w:rsidRPr="00CC35B5">
        <w:rPr>
          <w:color w:val="363636"/>
          <w:spacing w:val="-1"/>
          <w:sz w:val="28"/>
          <w:szCs w:val="28"/>
        </w:rPr>
        <w:t xml:space="preserve"> на праве собственности </w:t>
      </w:r>
      <w:r w:rsidR="00E02357" w:rsidRPr="00E02357">
        <w:rPr>
          <w:color w:val="363636"/>
          <w:spacing w:val="-1"/>
          <w:sz w:val="28"/>
          <w:szCs w:val="28"/>
        </w:rPr>
        <w:t>ООО «Компания «ЗаГородом» в лице Генерального директора Харченко Д.Н.</w:t>
      </w:r>
      <w:r w:rsidR="00336308" w:rsidRPr="00336308">
        <w:rPr>
          <w:color w:val="363636"/>
          <w:spacing w:val="-1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Совьяки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E0235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E02357" w:rsidRPr="00E02357">
        <w:rPr>
          <w:sz w:val="28"/>
          <w:szCs w:val="28"/>
        </w:rPr>
        <w:t>40:03:023208:1226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Ж1.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>сельское поселение деревня Совьяки</w:t>
      </w:r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r w:rsidRPr="0019088B">
        <w:rPr>
          <w:b/>
          <w:color w:val="000000"/>
          <w:spacing w:val="-5"/>
          <w:sz w:val="24"/>
          <w:szCs w:val="24"/>
        </w:rPr>
        <w:t>м.п.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336308"/>
    <w:rsid w:val="003512C4"/>
    <w:rsid w:val="00661E19"/>
    <w:rsid w:val="006F69D5"/>
    <w:rsid w:val="00751DD5"/>
    <w:rsid w:val="00854518"/>
    <w:rsid w:val="00AA2B04"/>
    <w:rsid w:val="00CC35B5"/>
    <w:rsid w:val="00CE167D"/>
    <w:rsid w:val="00D6696D"/>
    <w:rsid w:val="00E0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2025-06-26T09:23:00Z</cp:lastPrinted>
  <dcterms:created xsi:type="dcterms:W3CDTF">2025-06-25T13:50:00Z</dcterms:created>
  <dcterms:modified xsi:type="dcterms:W3CDTF">2025-07-04T13:01:00Z</dcterms:modified>
</cp:coreProperties>
</file>