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EE" w:rsidRDefault="001469EE" w:rsidP="001469EE">
      <w:pPr>
        <w:ind w:right="-33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0D5AA3" wp14:editId="745ADAC8">
            <wp:simplePos x="0" y="0"/>
            <wp:positionH relativeFrom="column">
              <wp:posOffset>3596005</wp:posOffset>
            </wp:positionH>
            <wp:positionV relativeFrom="paragraph">
              <wp:posOffset>-181610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</w:p>
    <w:p w:rsidR="001469EE" w:rsidRDefault="001469EE" w:rsidP="001469EE">
      <w:pPr>
        <w:ind w:right="-339"/>
      </w:pPr>
    </w:p>
    <w:p w:rsidR="001469EE" w:rsidRDefault="001469EE" w:rsidP="001469EE">
      <w:pPr>
        <w:ind w:right="-339"/>
      </w:pPr>
    </w:p>
    <w:p w:rsidR="001469EE" w:rsidRDefault="001469EE" w:rsidP="001469EE">
      <w:pPr>
        <w:ind w:right="-339"/>
      </w:pPr>
    </w:p>
    <w:p w:rsidR="001469EE" w:rsidRPr="00352333" w:rsidRDefault="001469EE" w:rsidP="001469EE">
      <w:pPr>
        <w:ind w:right="-339"/>
        <w:jc w:val="center"/>
      </w:pPr>
    </w:p>
    <w:p w:rsidR="001469EE" w:rsidRDefault="001469EE" w:rsidP="001469EE">
      <w:pPr>
        <w:ind w:right="-3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Сельская Дума</w:t>
      </w:r>
    </w:p>
    <w:p w:rsidR="001469EE" w:rsidRDefault="001469EE" w:rsidP="001469EE">
      <w:pPr>
        <w:ind w:right="-3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996A75">
        <w:rPr>
          <w:b/>
          <w:sz w:val="36"/>
          <w:szCs w:val="36"/>
        </w:rPr>
        <w:t xml:space="preserve">муниципального образования </w:t>
      </w:r>
    </w:p>
    <w:p w:rsidR="001469EE" w:rsidRPr="00996A75" w:rsidRDefault="001469EE" w:rsidP="001469EE">
      <w:pPr>
        <w:ind w:right="-3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сельского поселения деревня </w:t>
      </w:r>
      <w:proofErr w:type="spellStart"/>
      <w:r>
        <w:rPr>
          <w:b/>
          <w:sz w:val="36"/>
          <w:szCs w:val="36"/>
        </w:rPr>
        <w:t>Совьяки</w:t>
      </w:r>
      <w:proofErr w:type="spellEnd"/>
    </w:p>
    <w:p w:rsidR="001469EE" w:rsidRPr="00996A75" w:rsidRDefault="001469EE" w:rsidP="001469EE">
      <w:pPr>
        <w:ind w:right="-339"/>
        <w:jc w:val="center"/>
        <w:rPr>
          <w:b/>
          <w:sz w:val="36"/>
          <w:szCs w:val="36"/>
        </w:rPr>
      </w:pPr>
      <w:r w:rsidRPr="00996A75">
        <w:rPr>
          <w:b/>
          <w:sz w:val="36"/>
          <w:szCs w:val="36"/>
        </w:rPr>
        <w:t>Калужской области</w:t>
      </w:r>
    </w:p>
    <w:p w:rsidR="001469EE" w:rsidRPr="00DC1DE0" w:rsidRDefault="001469EE" w:rsidP="001469E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Решение</w:t>
      </w:r>
    </w:p>
    <w:p w:rsidR="001469EE" w:rsidRPr="00885730" w:rsidRDefault="001469EE" w:rsidP="001469EE">
      <w:pPr>
        <w:shd w:val="clear" w:color="auto" w:fill="FFFFFF"/>
        <w:tabs>
          <w:tab w:val="left" w:pos="2256"/>
          <w:tab w:val="left" w:pos="6970"/>
        </w:tabs>
        <w:rPr>
          <w:color w:val="000000"/>
          <w:spacing w:val="-9"/>
          <w:sz w:val="24"/>
          <w:szCs w:val="24"/>
        </w:rPr>
      </w:pPr>
    </w:p>
    <w:p w:rsidR="001469EE" w:rsidRPr="00885730" w:rsidRDefault="001469EE" w:rsidP="001469EE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>От 29 феврал</w:t>
      </w:r>
      <w:r w:rsidRPr="00885730">
        <w:rPr>
          <w:b/>
          <w:color w:val="000000"/>
          <w:spacing w:val="-9"/>
          <w:sz w:val="24"/>
          <w:szCs w:val="24"/>
        </w:rPr>
        <w:t xml:space="preserve">я </w:t>
      </w:r>
      <w:r>
        <w:rPr>
          <w:b/>
          <w:color w:val="000000"/>
          <w:spacing w:val="-4"/>
          <w:sz w:val="24"/>
          <w:szCs w:val="24"/>
        </w:rPr>
        <w:t>2024</w:t>
      </w:r>
      <w:r w:rsidRPr="00885730">
        <w:rPr>
          <w:b/>
          <w:color w:val="000000"/>
          <w:spacing w:val="-4"/>
          <w:sz w:val="24"/>
          <w:szCs w:val="24"/>
        </w:rPr>
        <w:t xml:space="preserve"> г</w:t>
      </w:r>
      <w:r w:rsidRPr="00885730">
        <w:rPr>
          <w:b/>
          <w:color w:val="000000"/>
          <w:sz w:val="24"/>
          <w:szCs w:val="24"/>
        </w:rPr>
        <w:t xml:space="preserve">                                     </w:t>
      </w:r>
      <w:r>
        <w:rPr>
          <w:b/>
          <w:color w:val="000000"/>
          <w:sz w:val="24"/>
          <w:szCs w:val="24"/>
        </w:rPr>
        <w:t xml:space="preserve">              </w:t>
      </w:r>
      <w:r w:rsidRPr="00885730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                             </w:t>
      </w:r>
      <w:r w:rsidRPr="00885730">
        <w:rPr>
          <w:b/>
          <w:color w:val="000000"/>
          <w:sz w:val="24"/>
          <w:szCs w:val="24"/>
        </w:rPr>
        <w:t xml:space="preserve">   </w:t>
      </w:r>
      <w:r w:rsidR="007612B3">
        <w:rPr>
          <w:b/>
          <w:color w:val="000000"/>
          <w:sz w:val="24"/>
          <w:szCs w:val="24"/>
        </w:rPr>
        <w:t xml:space="preserve">                        № 17</w:t>
      </w:r>
      <w:bookmarkStart w:id="0" w:name="_GoBack"/>
      <w:bookmarkEnd w:id="0"/>
    </w:p>
    <w:p w:rsidR="001469EE" w:rsidRPr="00885730" w:rsidRDefault="001469EE" w:rsidP="001469EE">
      <w:pPr>
        <w:shd w:val="clear" w:color="auto" w:fill="FFFFFF"/>
        <w:tabs>
          <w:tab w:val="left" w:pos="2256"/>
          <w:tab w:val="left" w:pos="6970"/>
        </w:tabs>
        <w:rPr>
          <w:sz w:val="24"/>
          <w:szCs w:val="24"/>
        </w:rPr>
      </w:pPr>
    </w:p>
    <w:p w:rsidR="001469EE" w:rsidRPr="00885730" w:rsidRDefault="001469EE" w:rsidP="001469EE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885730">
        <w:rPr>
          <w:b/>
          <w:color w:val="000000"/>
          <w:spacing w:val="-1"/>
          <w:sz w:val="24"/>
          <w:szCs w:val="24"/>
        </w:rPr>
        <w:t xml:space="preserve">Об утверждении результатов публичных слушаний </w:t>
      </w:r>
    </w:p>
    <w:p w:rsidR="001469EE" w:rsidRPr="00885730" w:rsidRDefault="001469EE" w:rsidP="001469EE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885730">
        <w:rPr>
          <w:b/>
          <w:sz w:val="24"/>
          <w:szCs w:val="24"/>
        </w:rPr>
        <w:t xml:space="preserve">по внесению изменений в </w:t>
      </w:r>
      <w:proofErr w:type="gramStart"/>
      <w:r w:rsidRPr="00885730">
        <w:rPr>
          <w:b/>
          <w:sz w:val="24"/>
          <w:szCs w:val="24"/>
        </w:rPr>
        <w:t>градостроительный</w:t>
      </w:r>
      <w:proofErr w:type="gramEnd"/>
      <w:r w:rsidRPr="00885730">
        <w:rPr>
          <w:b/>
          <w:sz w:val="24"/>
          <w:szCs w:val="24"/>
        </w:rPr>
        <w:t xml:space="preserve"> </w:t>
      </w:r>
    </w:p>
    <w:p w:rsidR="001469EE" w:rsidRPr="00F474DD" w:rsidRDefault="001469EE" w:rsidP="001469EE">
      <w:pPr>
        <w:shd w:val="clear" w:color="auto" w:fill="FFFFFF"/>
        <w:rPr>
          <w:b/>
          <w:sz w:val="24"/>
          <w:szCs w:val="24"/>
        </w:rPr>
      </w:pPr>
      <w:r w:rsidRPr="00F474DD">
        <w:rPr>
          <w:b/>
          <w:sz w:val="24"/>
          <w:szCs w:val="24"/>
        </w:rPr>
        <w:t>регламен</w:t>
      </w:r>
      <w:r>
        <w:rPr>
          <w:b/>
          <w:sz w:val="24"/>
          <w:szCs w:val="24"/>
        </w:rPr>
        <w:t>т в части зонирования территорий</w:t>
      </w:r>
      <w:r w:rsidRPr="00F474DD">
        <w:rPr>
          <w:b/>
          <w:sz w:val="24"/>
          <w:szCs w:val="24"/>
        </w:rPr>
        <w:t xml:space="preserve"> </w:t>
      </w:r>
    </w:p>
    <w:p w:rsidR="001469EE" w:rsidRPr="00F474DD" w:rsidRDefault="001469EE" w:rsidP="001469EE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земельных участков</w:t>
      </w:r>
      <w:r w:rsidRPr="00F474DD">
        <w:rPr>
          <w:b/>
          <w:sz w:val="24"/>
          <w:szCs w:val="24"/>
        </w:rPr>
        <w:t xml:space="preserve"> с кадастровым</w:t>
      </w:r>
      <w:r>
        <w:rPr>
          <w:b/>
          <w:sz w:val="24"/>
          <w:szCs w:val="24"/>
        </w:rPr>
        <w:t>и номера</w:t>
      </w:r>
      <w:r w:rsidRPr="00F474DD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и</w:t>
      </w:r>
    </w:p>
    <w:p w:rsidR="001469EE" w:rsidRPr="001469EE" w:rsidRDefault="001469EE" w:rsidP="001469EE">
      <w:pPr>
        <w:shd w:val="clear" w:color="auto" w:fill="FFFFFF"/>
        <w:rPr>
          <w:b/>
          <w:color w:val="363636"/>
          <w:spacing w:val="-1"/>
          <w:sz w:val="24"/>
          <w:szCs w:val="24"/>
        </w:rPr>
      </w:pPr>
      <w:r w:rsidRPr="001469EE">
        <w:rPr>
          <w:b/>
          <w:color w:val="363636"/>
          <w:spacing w:val="-1"/>
          <w:sz w:val="24"/>
          <w:szCs w:val="24"/>
        </w:rPr>
        <w:t>40:03:000000:5264 и 40:03:000000:5265</w:t>
      </w:r>
    </w:p>
    <w:p w:rsidR="001469EE" w:rsidRPr="00885730" w:rsidRDefault="001469EE" w:rsidP="001469EE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1469EE" w:rsidRPr="00885730" w:rsidRDefault="001469EE" w:rsidP="001469EE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885730">
        <w:rPr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885730">
        <w:rPr>
          <w:sz w:val="24"/>
          <w:szCs w:val="24"/>
        </w:rPr>
        <w:t>Совьяки</w:t>
      </w:r>
      <w:proofErr w:type="spellEnd"/>
      <w:r w:rsidRPr="00885730">
        <w:rPr>
          <w:sz w:val="24"/>
          <w:szCs w:val="24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885730">
        <w:rPr>
          <w:sz w:val="24"/>
          <w:szCs w:val="24"/>
        </w:rPr>
        <w:t>Совьяки</w:t>
      </w:r>
      <w:proofErr w:type="spellEnd"/>
      <w:r w:rsidRPr="00885730">
        <w:rPr>
          <w:sz w:val="24"/>
          <w:szCs w:val="24"/>
        </w:rPr>
        <w:t>, П</w:t>
      </w:r>
      <w:r>
        <w:rPr>
          <w:sz w:val="24"/>
          <w:szCs w:val="24"/>
        </w:rPr>
        <w:t>ротоколом публичных слушаний № 2/</w:t>
      </w:r>
      <w:r w:rsidRPr="00885730">
        <w:rPr>
          <w:sz w:val="24"/>
          <w:szCs w:val="24"/>
        </w:rPr>
        <w:t>0</w:t>
      </w:r>
      <w:r>
        <w:rPr>
          <w:sz w:val="24"/>
          <w:szCs w:val="24"/>
        </w:rPr>
        <w:t>2-24 от 21.</w:t>
      </w:r>
      <w:r w:rsidRPr="00885730">
        <w:rPr>
          <w:sz w:val="24"/>
          <w:szCs w:val="24"/>
        </w:rPr>
        <w:t>0</w:t>
      </w:r>
      <w:r>
        <w:rPr>
          <w:sz w:val="24"/>
          <w:szCs w:val="24"/>
        </w:rPr>
        <w:t>2.2024 г., з</w:t>
      </w:r>
      <w:r w:rsidRPr="00885730">
        <w:rPr>
          <w:sz w:val="24"/>
          <w:szCs w:val="24"/>
        </w:rPr>
        <w:t>аключением комиссии по землепользованию и застройке муниципального образования сельского</w:t>
      </w:r>
      <w:proofErr w:type="gramEnd"/>
      <w:r w:rsidRPr="00885730">
        <w:rPr>
          <w:sz w:val="24"/>
          <w:szCs w:val="24"/>
        </w:rPr>
        <w:t xml:space="preserve"> поселения деревня </w:t>
      </w:r>
      <w:proofErr w:type="spellStart"/>
      <w:r w:rsidRPr="00885730">
        <w:rPr>
          <w:sz w:val="24"/>
          <w:szCs w:val="24"/>
        </w:rPr>
        <w:t>Совьяки</w:t>
      </w:r>
      <w:proofErr w:type="spellEnd"/>
      <w:r w:rsidRPr="00885730">
        <w:rPr>
          <w:sz w:val="24"/>
          <w:szCs w:val="24"/>
        </w:rPr>
        <w:t xml:space="preserve">, Сельская Дума муниципального образования сельского поселения деревня </w:t>
      </w:r>
      <w:proofErr w:type="spellStart"/>
      <w:r w:rsidRPr="00885730">
        <w:rPr>
          <w:sz w:val="24"/>
          <w:szCs w:val="24"/>
        </w:rPr>
        <w:t>Совьяки</w:t>
      </w:r>
      <w:proofErr w:type="spellEnd"/>
      <w:r w:rsidRPr="00885730">
        <w:rPr>
          <w:sz w:val="24"/>
          <w:szCs w:val="24"/>
        </w:rPr>
        <w:t xml:space="preserve">, </w:t>
      </w:r>
      <w:r w:rsidRPr="00885730">
        <w:rPr>
          <w:color w:val="363636"/>
          <w:spacing w:val="-2"/>
          <w:sz w:val="24"/>
          <w:szCs w:val="24"/>
        </w:rPr>
        <w:t xml:space="preserve">руководствуясь </w:t>
      </w:r>
      <w:r w:rsidRPr="00885730">
        <w:rPr>
          <w:color w:val="363636"/>
          <w:sz w:val="24"/>
          <w:szCs w:val="24"/>
        </w:rPr>
        <w:t>Положением о публичных</w:t>
      </w:r>
      <w:r>
        <w:rPr>
          <w:color w:val="363636"/>
          <w:sz w:val="24"/>
          <w:szCs w:val="24"/>
        </w:rPr>
        <w:t xml:space="preserve"> слушаниях в МО СП д. </w:t>
      </w:r>
      <w:proofErr w:type="spellStart"/>
      <w:r>
        <w:rPr>
          <w:color w:val="363636"/>
          <w:sz w:val="24"/>
          <w:szCs w:val="24"/>
        </w:rPr>
        <w:t>Совьяки</w:t>
      </w:r>
      <w:proofErr w:type="spellEnd"/>
    </w:p>
    <w:p w:rsidR="001469EE" w:rsidRPr="00885730" w:rsidRDefault="001469EE" w:rsidP="001469EE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  <w:r w:rsidRPr="00885730">
        <w:rPr>
          <w:b/>
          <w:bCs/>
          <w:color w:val="000000"/>
          <w:spacing w:val="1"/>
          <w:w w:val="127"/>
          <w:sz w:val="24"/>
          <w:szCs w:val="24"/>
        </w:rPr>
        <w:t>РЕШИЛА:</w:t>
      </w:r>
    </w:p>
    <w:p w:rsidR="001469EE" w:rsidRPr="00885730" w:rsidRDefault="001469EE" w:rsidP="001469EE">
      <w:pPr>
        <w:shd w:val="clear" w:color="auto" w:fill="FFFFFF"/>
        <w:jc w:val="center"/>
        <w:rPr>
          <w:sz w:val="24"/>
          <w:szCs w:val="24"/>
        </w:rPr>
      </w:pPr>
    </w:p>
    <w:p w:rsidR="001469EE" w:rsidRDefault="001469EE" w:rsidP="001469EE">
      <w:pPr>
        <w:shd w:val="clear" w:color="auto" w:fill="FFFFFF"/>
        <w:ind w:firstLine="708"/>
        <w:jc w:val="both"/>
        <w:rPr>
          <w:color w:val="000000"/>
          <w:spacing w:val="-4"/>
          <w:sz w:val="24"/>
          <w:szCs w:val="24"/>
        </w:rPr>
      </w:pPr>
      <w:r w:rsidRPr="00885730">
        <w:rPr>
          <w:color w:val="000000"/>
          <w:spacing w:val="-1"/>
          <w:sz w:val="24"/>
          <w:szCs w:val="24"/>
        </w:rPr>
        <w:t>1</w:t>
      </w:r>
      <w:r w:rsidRPr="00885730">
        <w:rPr>
          <w:bCs/>
          <w:color w:val="000000"/>
          <w:spacing w:val="-1"/>
          <w:sz w:val="24"/>
          <w:szCs w:val="24"/>
        </w:rPr>
        <w:t xml:space="preserve">. </w:t>
      </w:r>
      <w:proofErr w:type="gramStart"/>
      <w:r w:rsidRPr="00885730">
        <w:rPr>
          <w:bCs/>
          <w:color w:val="000000"/>
          <w:spacing w:val="-1"/>
          <w:sz w:val="24"/>
          <w:szCs w:val="24"/>
        </w:rPr>
        <w:t>Утвердить</w:t>
      </w:r>
      <w:r w:rsidRPr="00885730">
        <w:rPr>
          <w:color w:val="000000"/>
          <w:spacing w:val="-1"/>
          <w:sz w:val="24"/>
          <w:szCs w:val="24"/>
        </w:rPr>
        <w:t xml:space="preserve"> ре</w:t>
      </w:r>
      <w:r>
        <w:rPr>
          <w:color w:val="000000"/>
          <w:spacing w:val="-1"/>
          <w:sz w:val="24"/>
          <w:szCs w:val="24"/>
        </w:rPr>
        <w:t>зультат публичных слушаний от 21.</w:t>
      </w:r>
      <w:r w:rsidRPr="00885730">
        <w:rPr>
          <w:color w:val="000000"/>
          <w:spacing w:val="-1"/>
          <w:sz w:val="24"/>
          <w:szCs w:val="24"/>
        </w:rPr>
        <w:t>0</w:t>
      </w:r>
      <w:r>
        <w:rPr>
          <w:color w:val="000000"/>
          <w:spacing w:val="-1"/>
          <w:sz w:val="24"/>
          <w:szCs w:val="24"/>
        </w:rPr>
        <w:t>2.2024 г. Протокол № 2/</w:t>
      </w:r>
      <w:r w:rsidRPr="00885730">
        <w:rPr>
          <w:color w:val="000000"/>
          <w:spacing w:val="-1"/>
          <w:sz w:val="24"/>
          <w:szCs w:val="24"/>
        </w:rPr>
        <w:t>0</w:t>
      </w:r>
      <w:r>
        <w:rPr>
          <w:color w:val="000000"/>
          <w:spacing w:val="-1"/>
          <w:sz w:val="24"/>
          <w:szCs w:val="24"/>
        </w:rPr>
        <w:t>2-24</w:t>
      </w:r>
      <w:r w:rsidRPr="00885730">
        <w:rPr>
          <w:color w:val="000000"/>
          <w:spacing w:val="-1"/>
          <w:sz w:val="24"/>
          <w:szCs w:val="24"/>
        </w:rPr>
        <w:t xml:space="preserve"> </w:t>
      </w:r>
      <w:r w:rsidRPr="00885730">
        <w:rPr>
          <w:color w:val="000000"/>
          <w:spacing w:val="-4"/>
          <w:sz w:val="24"/>
          <w:szCs w:val="24"/>
        </w:rPr>
        <w:t>по</w:t>
      </w:r>
      <w:r w:rsidRPr="00885730">
        <w:rPr>
          <w:sz w:val="24"/>
          <w:szCs w:val="24"/>
        </w:rPr>
        <w:t xml:space="preserve"> внесению изменений в градостроительный регламен</w:t>
      </w:r>
      <w:r>
        <w:rPr>
          <w:sz w:val="24"/>
          <w:szCs w:val="24"/>
        </w:rPr>
        <w:t>т в части зонирования территорий земельных участков</w:t>
      </w:r>
      <w:r w:rsidRPr="00885730">
        <w:rPr>
          <w:sz w:val="24"/>
          <w:szCs w:val="24"/>
        </w:rPr>
        <w:t xml:space="preserve"> с кадастровым</w:t>
      </w:r>
      <w:r>
        <w:rPr>
          <w:sz w:val="24"/>
          <w:szCs w:val="24"/>
        </w:rPr>
        <w:t>и</w:t>
      </w:r>
      <w:r w:rsidRPr="00885730">
        <w:rPr>
          <w:sz w:val="24"/>
          <w:szCs w:val="24"/>
        </w:rPr>
        <w:t xml:space="preserve"> </w:t>
      </w:r>
      <w:r w:rsidRPr="001469EE">
        <w:rPr>
          <w:sz w:val="24"/>
          <w:szCs w:val="24"/>
        </w:rPr>
        <w:t xml:space="preserve">номерами </w:t>
      </w:r>
      <w:r w:rsidRPr="001469EE">
        <w:rPr>
          <w:color w:val="363636"/>
          <w:spacing w:val="-1"/>
          <w:sz w:val="24"/>
          <w:szCs w:val="24"/>
        </w:rPr>
        <w:t>40:03:000000:5264 и 40:03:000000:5265</w:t>
      </w:r>
      <w:r w:rsidRPr="00885730">
        <w:rPr>
          <w:color w:val="363636"/>
          <w:spacing w:val="-1"/>
          <w:sz w:val="24"/>
          <w:szCs w:val="24"/>
        </w:rPr>
        <w:t>,</w:t>
      </w:r>
      <w:r>
        <w:rPr>
          <w:color w:val="000000"/>
          <w:spacing w:val="-4"/>
          <w:sz w:val="24"/>
          <w:szCs w:val="24"/>
        </w:rPr>
        <w:t xml:space="preserve"> площадью 28344 </w:t>
      </w:r>
      <w:proofErr w:type="spellStart"/>
      <w:r>
        <w:rPr>
          <w:color w:val="000000"/>
          <w:spacing w:val="-4"/>
          <w:sz w:val="24"/>
          <w:szCs w:val="24"/>
        </w:rPr>
        <w:t>кв.м</w:t>
      </w:r>
      <w:proofErr w:type="spellEnd"/>
      <w:r>
        <w:rPr>
          <w:color w:val="000000"/>
          <w:spacing w:val="-4"/>
          <w:sz w:val="24"/>
          <w:szCs w:val="24"/>
        </w:rPr>
        <w:t xml:space="preserve">. и 19989 </w:t>
      </w:r>
      <w:proofErr w:type="spellStart"/>
      <w:r>
        <w:rPr>
          <w:color w:val="000000"/>
          <w:spacing w:val="-4"/>
          <w:sz w:val="24"/>
          <w:szCs w:val="24"/>
        </w:rPr>
        <w:t>кв.м</w:t>
      </w:r>
      <w:proofErr w:type="spellEnd"/>
      <w:r>
        <w:rPr>
          <w:color w:val="000000"/>
          <w:spacing w:val="-4"/>
          <w:sz w:val="24"/>
          <w:szCs w:val="24"/>
        </w:rPr>
        <w:t xml:space="preserve">. соответственно, принадлежащих на праве собственности Шевченко Е.Л. к </w:t>
      </w:r>
      <w:r w:rsidRPr="001469EE">
        <w:rPr>
          <w:color w:val="000000"/>
          <w:spacing w:val="-4"/>
          <w:sz w:val="24"/>
          <w:szCs w:val="24"/>
        </w:rPr>
        <w:t>зоне (С3), с кодом классификатора 13.2 – «Ведение садоводства».</w:t>
      </w:r>
      <w:proofErr w:type="gramEnd"/>
    </w:p>
    <w:p w:rsidR="001469EE" w:rsidRPr="00885730" w:rsidRDefault="001469EE" w:rsidP="001469EE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885730">
        <w:rPr>
          <w:sz w:val="24"/>
          <w:szCs w:val="24"/>
        </w:rPr>
        <w:t xml:space="preserve">2. Рекомендовать администрации муниципального образования сельского поселения деревня </w:t>
      </w:r>
      <w:proofErr w:type="spellStart"/>
      <w:r w:rsidRPr="00885730">
        <w:rPr>
          <w:sz w:val="24"/>
          <w:szCs w:val="24"/>
        </w:rPr>
        <w:t>Совьяки</w:t>
      </w:r>
      <w:proofErr w:type="spellEnd"/>
      <w:r w:rsidRPr="00885730">
        <w:rPr>
          <w:sz w:val="24"/>
          <w:szCs w:val="24"/>
        </w:rPr>
        <w:t xml:space="preserve"> учесть из</w:t>
      </w:r>
      <w:r>
        <w:rPr>
          <w:sz w:val="24"/>
          <w:szCs w:val="24"/>
        </w:rPr>
        <w:t>менения в зонировании земельных участков</w:t>
      </w:r>
      <w:r w:rsidRPr="00885730">
        <w:rPr>
          <w:sz w:val="24"/>
          <w:szCs w:val="24"/>
        </w:rPr>
        <w:t xml:space="preserve"> с кадастровым</w:t>
      </w:r>
      <w:r>
        <w:rPr>
          <w:sz w:val="24"/>
          <w:szCs w:val="24"/>
        </w:rPr>
        <w:t>и номера</w:t>
      </w:r>
      <w:r w:rsidRPr="00885730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885730">
        <w:rPr>
          <w:sz w:val="24"/>
          <w:szCs w:val="24"/>
        </w:rPr>
        <w:t xml:space="preserve"> </w:t>
      </w:r>
      <w:r w:rsidRPr="001469EE">
        <w:rPr>
          <w:color w:val="363636"/>
          <w:spacing w:val="-1"/>
          <w:sz w:val="24"/>
          <w:szCs w:val="24"/>
        </w:rPr>
        <w:t>40:03:000000:5264 и 40:03:000000:5265</w:t>
      </w:r>
      <w:r>
        <w:rPr>
          <w:color w:val="363636"/>
          <w:spacing w:val="-1"/>
          <w:sz w:val="24"/>
          <w:szCs w:val="24"/>
        </w:rPr>
        <w:t>,</w:t>
      </w:r>
      <w:r w:rsidRPr="00885730">
        <w:rPr>
          <w:sz w:val="24"/>
          <w:szCs w:val="24"/>
        </w:rPr>
        <w:t xml:space="preserve"> при подготовке проекта внесения изменений </w:t>
      </w:r>
      <w:r w:rsidRPr="00885730">
        <w:rPr>
          <w:color w:val="363636"/>
          <w:sz w:val="24"/>
          <w:szCs w:val="24"/>
        </w:rPr>
        <w:t>в правила землепользования и застройки муниципального образования сельского поселения деревня</w:t>
      </w:r>
      <w:r>
        <w:rPr>
          <w:color w:val="363636"/>
          <w:sz w:val="24"/>
          <w:szCs w:val="24"/>
        </w:rPr>
        <w:t xml:space="preserve"> </w:t>
      </w:r>
      <w:proofErr w:type="spellStart"/>
      <w:r>
        <w:rPr>
          <w:color w:val="363636"/>
          <w:sz w:val="24"/>
          <w:szCs w:val="24"/>
        </w:rPr>
        <w:t>Совьяки</w:t>
      </w:r>
      <w:proofErr w:type="spellEnd"/>
      <w:r>
        <w:rPr>
          <w:color w:val="000000"/>
          <w:spacing w:val="-4"/>
          <w:sz w:val="24"/>
          <w:szCs w:val="24"/>
        </w:rPr>
        <w:t>.</w:t>
      </w:r>
    </w:p>
    <w:p w:rsidR="001469EE" w:rsidRPr="00885730" w:rsidRDefault="001469EE" w:rsidP="001469EE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885730">
        <w:rPr>
          <w:sz w:val="24"/>
          <w:szCs w:val="24"/>
        </w:rPr>
        <w:t>3. Обнародовать настоящее Решение путем размещения на информационном стенде по адресу: Калужская область, Боровский район, дер</w:t>
      </w:r>
      <w:r>
        <w:rPr>
          <w:sz w:val="24"/>
          <w:szCs w:val="24"/>
        </w:rPr>
        <w:t xml:space="preserve">евня </w:t>
      </w:r>
      <w:proofErr w:type="spellStart"/>
      <w:r>
        <w:rPr>
          <w:sz w:val="24"/>
          <w:szCs w:val="24"/>
        </w:rPr>
        <w:t>Совьяки</w:t>
      </w:r>
      <w:proofErr w:type="spellEnd"/>
      <w:r>
        <w:rPr>
          <w:sz w:val="24"/>
          <w:szCs w:val="24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>
        <w:rPr>
          <w:sz w:val="24"/>
          <w:szCs w:val="24"/>
        </w:rPr>
        <w:t>Совьяки</w:t>
      </w:r>
      <w:proofErr w:type="spellEnd"/>
      <w:r>
        <w:rPr>
          <w:sz w:val="24"/>
          <w:szCs w:val="24"/>
        </w:rPr>
        <w:t xml:space="preserve"> в сети интернет.</w:t>
      </w:r>
    </w:p>
    <w:p w:rsidR="001469EE" w:rsidRPr="00885730" w:rsidRDefault="001469EE" w:rsidP="001469EE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885730">
        <w:rPr>
          <w:sz w:val="24"/>
          <w:szCs w:val="24"/>
        </w:rPr>
        <w:t>4. Настоящее Решение вступает в силу с момента его обнародования.</w:t>
      </w:r>
    </w:p>
    <w:p w:rsidR="001469EE" w:rsidRPr="00DC5F94" w:rsidRDefault="001469EE" w:rsidP="001469EE">
      <w:pPr>
        <w:shd w:val="clear" w:color="auto" w:fill="FFFFFF"/>
        <w:jc w:val="both"/>
        <w:rPr>
          <w:sz w:val="28"/>
          <w:szCs w:val="28"/>
        </w:rPr>
      </w:pPr>
    </w:p>
    <w:p w:rsidR="001469EE" w:rsidRPr="00DC5F94" w:rsidRDefault="001469EE" w:rsidP="001469EE">
      <w:pPr>
        <w:shd w:val="clear" w:color="auto" w:fill="FFFFFF"/>
        <w:rPr>
          <w:b/>
          <w:bCs/>
          <w:color w:val="3D3D3D"/>
          <w:spacing w:val="-1"/>
          <w:sz w:val="26"/>
          <w:szCs w:val="26"/>
        </w:rPr>
      </w:pPr>
    </w:p>
    <w:p w:rsidR="001469EE" w:rsidRPr="00DC5F94" w:rsidRDefault="001469EE" w:rsidP="001469EE">
      <w:pPr>
        <w:shd w:val="clear" w:color="auto" w:fill="FFFFFF"/>
        <w:rPr>
          <w:sz w:val="26"/>
          <w:szCs w:val="26"/>
        </w:rPr>
      </w:pPr>
      <w:r w:rsidRPr="00DC5F94">
        <w:rPr>
          <w:b/>
          <w:bCs/>
          <w:color w:val="3D3D3D"/>
          <w:spacing w:val="-1"/>
          <w:sz w:val="26"/>
          <w:szCs w:val="26"/>
        </w:rPr>
        <w:t>Глава муниципального образования</w:t>
      </w:r>
    </w:p>
    <w:p w:rsidR="001469EE" w:rsidRPr="00776483" w:rsidRDefault="001469EE" w:rsidP="001469EE">
      <w:pPr>
        <w:shd w:val="clear" w:color="auto" w:fill="FFFFFF"/>
        <w:tabs>
          <w:tab w:val="left" w:pos="6528"/>
        </w:tabs>
        <w:rPr>
          <w:b/>
          <w:bCs/>
          <w:color w:val="3D3D3D"/>
          <w:spacing w:val="-3"/>
          <w:sz w:val="26"/>
          <w:szCs w:val="26"/>
        </w:rPr>
      </w:pPr>
      <w:r w:rsidRPr="00DC5F94">
        <w:rPr>
          <w:b/>
          <w:bCs/>
          <w:color w:val="3D3D3D"/>
          <w:spacing w:val="1"/>
          <w:sz w:val="26"/>
          <w:szCs w:val="26"/>
        </w:rPr>
        <w:t xml:space="preserve">сельского поселения д. </w:t>
      </w:r>
      <w:proofErr w:type="spellStart"/>
      <w:r w:rsidRPr="00DC5F94">
        <w:rPr>
          <w:b/>
          <w:bCs/>
          <w:color w:val="3D3D3D"/>
          <w:spacing w:val="1"/>
          <w:sz w:val="26"/>
          <w:szCs w:val="26"/>
        </w:rPr>
        <w:t>Совьяки</w:t>
      </w:r>
      <w:proofErr w:type="spellEnd"/>
      <w:r w:rsidRPr="00DC5F94">
        <w:rPr>
          <w:b/>
          <w:bCs/>
          <w:color w:val="3D3D3D"/>
          <w:sz w:val="26"/>
          <w:szCs w:val="26"/>
        </w:rPr>
        <w:t xml:space="preserve">                               </w:t>
      </w:r>
      <w:r>
        <w:rPr>
          <w:b/>
          <w:bCs/>
          <w:color w:val="3D3D3D"/>
          <w:sz w:val="26"/>
          <w:szCs w:val="26"/>
        </w:rPr>
        <w:t xml:space="preserve">                               С.Н. Караваев</w:t>
      </w:r>
    </w:p>
    <w:p w:rsidR="001469EE" w:rsidRDefault="001469EE" w:rsidP="001469EE"/>
    <w:p w:rsidR="001469EE" w:rsidRDefault="001469EE" w:rsidP="001469EE"/>
    <w:p w:rsidR="005F72FF" w:rsidRDefault="005F72FF"/>
    <w:sectPr w:rsidR="005F72FF" w:rsidSect="00885730">
      <w:pgSz w:w="11909" w:h="16834"/>
      <w:pgMar w:top="709" w:right="710" w:bottom="709" w:left="258" w:header="720" w:footer="720" w:gutter="0"/>
      <w:cols w:num="2" w:space="720" w:equalWidth="0">
        <w:col w:w="820" w:space="446"/>
        <w:col w:w="967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EE"/>
    <w:rsid w:val="001469EE"/>
    <w:rsid w:val="005F72FF"/>
    <w:rsid w:val="0076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2024-02-29T06:01:00Z</cp:lastPrinted>
  <dcterms:created xsi:type="dcterms:W3CDTF">2024-02-29T05:51:00Z</dcterms:created>
  <dcterms:modified xsi:type="dcterms:W3CDTF">2024-07-09T11:53:00Z</dcterms:modified>
</cp:coreProperties>
</file>