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EBF" w:rsidRDefault="00E47BED">
      <w:pPr>
        <w:framePr w:wrap="none" w:vAnchor="page" w:hAnchor="page" w:x="5505" w:y="80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714375" cy="847725"/>
            <wp:effectExtent l="0" t="0" r="9525" b="9525"/>
            <wp:docPr id="1" name="Рисунок 1" descr="C:\Users\User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BF" w:rsidRDefault="00E47BED">
      <w:pPr>
        <w:pStyle w:val="20"/>
        <w:framePr w:w="9392" w:h="1061" w:hRule="exact" w:wrap="none" w:vAnchor="page" w:hAnchor="page" w:x="1624" w:y="2515"/>
        <w:shd w:val="clear" w:color="auto" w:fill="auto"/>
      </w:pPr>
      <w:bookmarkStart w:id="0" w:name="bookmark0"/>
      <w:r>
        <w:t>АДМИНИСТРАЦИЯ МУНИЦИПАЛЬНОГО ОБРАЗОВАНИЯ</w:t>
      </w:r>
      <w:r>
        <w:br/>
      </w:r>
      <w:r>
        <w:rPr>
          <w:rStyle w:val="21"/>
          <w:b/>
          <w:bCs/>
        </w:rPr>
        <w:t>СЕЛЬСКОГО ПОСЕЛЕНИЯ ДЕРЕВНЯ СОВЬЯКИ</w:t>
      </w:r>
      <w:bookmarkEnd w:id="0"/>
    </w:p>
    <w:p w:rsidR="00575EBF" w:rsidRDefault="00E47BED">
      <w:pPr>
        <w:pStyle w:val="30"/>
        <w:framePr w:w="9392" w:h="1061" w:hRule="exact" w:wrap="none" w:vAnchor="page" w:hAnchor="page" w:x="1624" w:y="2515"/>
        <w:shd w:val="clear" w:color="auto" w:fill="auto"/>
        <w:spacing w:after="0" w:line="240" w:lineRule="exact"/>
      </w:pPr>
      <w:r>
        <w:t xml:space="preserve">249018 Калужская область, Боровский район, д. </w:t>
      </w:r>
      <w:proofErr w:type="spellStart"/>
      <w:r>
        <w:t>Совьяки</w:t>
      </w:r>
      <w:proofErr w:type="spellEnd"/>
      <w:r>
        <w:t>, ул. Школьная, д.5</w:t>
      </w:r>
    </w:p>
    <w:p w:rsidR="00575EBF" w:rsidRDefault="00E47BED">
      <w:pPr>
        <w:pStyle w:val="10"/>
        <w:framePr w:wrap="none" w:vAnchor="page" w:hAnchor="page" w:x="1624" w:y="4289"/>
        <w:shd w:val="clear" w:color="auto" w:fill="auto"/>
        <w:spacing w:before="0" w:after="0" w:line="360" w:lineRule="exact"/>
        <w:ind w:left="2620"/>
      </w:pPr>
      <w:bookmarkStart w:id="1" w:name="bookmark1"/>
      <w:r>
        <w:t>ПОСТАНОВЛЕНИЕ</w:t>
      </w:r>
      <w:bookmarkEnd w:id="1"/>
    </w:p>
    <w:p w:rsidR="00575EBF" w:rsidRDefault="00E47BED">
      <w:pPr>
        <w:pStyle w:val="32"/>
        <w:framePr w:w="9392" w:h="2219" w:hRule="exact" w:wrap="none" w:vAnchor="page" w:hAnchor="page" w:x="1624" w:y="4868"/>
        <w:shd w:val="clear" w:color="auto" w:fill="auto"/>
        <w:tabs>
          <w:tab w:val="left" w:pos="8647"/>
        </w:tabs>
        <w:spacing w:before="0" w:after="205" w:line="240" w:lineRule="exact"/>
      </w:pPr>
      <w:bookmarkStart w:id="2" w:name="bookmark2"/>
      <w:r>
        <w:t>«14» июня 2017 года</w:t>
      </w:r>
      <w:r>
        <w:tab/>
        <w:t>№ 121</w:t>
      </w:r>
      <w:bookmarkEnd w:id="2"/>
    </w:p>
    <w:p w:rsidR="00575EBF" w:rsidRDefault="00E47BED">
      <w:pPr>
        <w:pStyle w:val="32"/>
        <w:framePr w:w="9392" w:h="2219" w:hRule="exact" w:wrap="none" w:vAnchor="page" w:hAnchor="page" w:x="1624" w:y="4868"/>
        <w:shd w:val="clear" w:color="auto" w:fill="auto"/>
        <w:tabs>
          <w:tab w:val="left" w:pos="2074"/>
          <w:tab w:val="right" w:pos="4925"/>
        </w:tabs>
        <w:spacing w:before="0" w:after="0" w:line="270" w:lineRule="exact"/>
        <w:ind w:right="4440"/>
      </w:pPr>
      <w:bookmarkStart w:id="3" w:name="bookmark3"/>
      <w:r>
        <w:t>«Об утверждении административного регламента</w:t>
      </w:r>
      <w:r>
        <w:tab/>
        <w:t>по</w:t>
      </w:r>
      <w:r>
        <w:tab/>
        <w:t>предоставлению</w:t>
      </w:r>
      <w:bookmarkEnd w:id="3"/>
    </w:p>
    <w:p w:rsidR="00575EBF" w:rsidRDefault="00E47BED">
      <w:pPr>
        <w:pStyle w:val="40"/>
        <w:framePr w:w="9392" w:h="2219" w:hRule="exact" w:wrap="none" w:vAnchor="page" w:hAnchor="page" w:x="1624" w:y="4868"/>
        <w:shd w:val="clear" w:color="auto" w:fill="auto"/>
        <w:spacing w:after="0"/>
        <w:ind w:right="4440"/>
      </w:pPr>
      <w:r>
        <w:t xml:space="preserve">муниципальной услуги «Осуществление муниципального жилищного контроля на территории муниципального образования сельского поселения деревня </w:t>
      </w:r>
      <w:proofErr w:type="spellStart"/>
      <w:r>
        <w:t>Совьяки</w:t>
      </w:r>
      <w:proofErr w:type="spellEnd"/>
      <w:r>
        <w:t>»</w:t>
      </w:r>
    </w:p>
    <w:p w:rsidR="00575EBF" w:rsidRDefault="00E47BED">
      <w:pPr>
        <w:pStyle w:val="23"/>
        <w:framePr w:w="9392" w:h="3862" w:hRule="exact" w:wrap="none" w:vAnchor="page" w:hAnchor="page" w:x="1624" w:y="7584"/>
        <w:shd w:val="clear" w:color="auto" w:fill="auto"/>
        <w:spacing w:before="0" w:after="267"/>
      </w:pPr>
      <w:r>
        <w:t xml:space="preserve">В соответствии с Федеральным законом от 06.10.2003 </w:t>
      </w:r>
      <w:r>
        <w:rPr>
          <w:lang w:val="en-US" w:eastAsia="en-US" w:bidi="en-US"/>
        </w:rPr>
        <w:t>N</w:t>
      </w:r>
      <w:r w:rsidRPr="00E47BED">
        <w:rPr>
          <w:lang w:eastAsia="en-US" w:bidi="en-US"/>
        </w:rPr>
        <w:t xml:space="preserve"> </w:t>
      </w:r>
      <w:r>
        <w:t xml:space="preserve">131-ФЗ "Об общих принципах организации местного самоуправления в РФ", Федеральным законом от 27.07.2010 </w:t>
      </w:r>
      <w:r>
        <w:rPr>
          <w:lang w:val="en-US" w:eastAsia="en-US" w:bidi="en-US"/>
        </w:rPr>
        <w:t>N</w:t>
      </w:r>
      <w:r w:rsidRPr="00E47BED">
        <w:rPr>
          <w:lang w:eastAsia="en-US" w:bidi="en-US"/>
        </w:rPr>
        <w:t xml:space="preserve"> </w:t>
      </w:r>
      <w:r>
        <w:t xml:space="preserve">210-ФЗ "Об организации предоставления государственных и муниципальных услуг", Уставом муниципального образования сельского поселения деревня </w:t>
      </w:r>
      <w:proofErr w:type="spellStart"/>
      <w:r>
        <w:t>Совьяки</w:t>
      </w:r>
      <w:proofErr w:type="spellEnd"/>
      <w:r>
        <w:t>,</w:t>
      </w:r>
    </w:p>
    <w:p w:rsidR="00575EBF" w:rsidRDefault="00E47BED">
      <w:pPr>
        <w:pStyle w:val="32"/>
        <w:framePr w:w="9392" w:h="3862" w:hRule="exact" w:wrap="none" w:vAnchor="page" w:hAnchor="page" w:x="1624" w:y="7584"/>
        <w:shd w:val="clear" w:color="auto" w:fill="auto"/>
        <w:spacing w:before="0" w:after="209" w:line="240" w:lineRule="exact"/>
        <w:ind w:left="3920"/>
        <w:jc w:val="left"/>
      </w:pPr>
      <w:bookmarkStart w:id="4" w:name="bookmark4"/>
      <w:r>
        <w:t>ПОСТАНОВЛЯЮ:</w:t>
      </w:r>
      <w:bookmarkEnd w:id="4"/>
    </w:p>
    <w:p w:rsidR="00575EBF" w:rsidRDefault="00E47BED">
      <w:pPr>
        <w:pStyle w:val="23"/>
        <w:framePr w:w="9392" w:h="3862" w:hRule="exact" w:wrap="none" w:vAnchor="page" w:hAnchor="page" w:x="1624" w:y="7584"/>
        <w:numPr>
          <w:ilvl w:val="0"/>
          <w:numId w:val="1"/>
        </w:numPr>
        <w:shd w:val="clear" w:color="auto" w:fill="auto"/>
        <w:tabs>
          <w:tab w:val="left" w:pos="857"/>
        </w:tabs>
        <w:spacing w:before="0" w:after="0" w:line="270" w:lineRule="exact"/>
      </w:pPr>
      <w:r>
        <w:t xml:space="preserve">Утвердить Административный регламент предоставления муниципальной услуги «Осуществление муниципального жилищного контроля на территории муниципального образования сельского поселения деревня </w:t>
      </w:r>
      <w:proofErr w:type="spellStart"/>
      <w:r>
        <w:t>Совьяки</w:t>
      </w:r>
      <w:proofErr w:type="spellEnd"/>
      <w:r>
        <w:t xml:space="preserve"> (приложение).</w:t>
      </w:r>
    </w:p>
    <w:p w:rsidR="00575EBF" w:rsidRDefault="00E47BED">
      <w:pPr>
        <w:pStyle w:val="23"/>
        <w:framePr w:w="9392" w:h="3862" w:hRule="exact" w:wrap="none" w:vAnchor="page" w:hAnchor="page" w:x="1624" w:y="7584"/>
        <w:numPr>
          <w:ilvl w:val="0"/>
          <w:numId w:val="1"/>
        </w:numPr>
        <w:shd w:val="clear" w:color="auto" w:fill="auto"/>
        <w:tabs>
          <w:tab w:val="left" w:pos="853"/>
        </w:tabs>
        <w:spacing w:before="0" w:after="0" w:line="270" w:lineRule="exact"/>
      </w:pPr>
      <w:r>
        <w:t xml:space="preserve">Разместить на официальном сайте администрации муниципального образования сельского поселения деревня </w:t>
      </w:r>
      <w:proofErr w:type="spellStart"/>
      <w:r>
        <w:t>Совьяки</w:t>
      </w:r>
      <w:proofErr w:type="spellEnd"/>
      <w:r>
        <w:t xml:space="preserve"> утвержденный Административный регламент о предоставлении муниципальной услуги;</w:t>
      </w:r>
    </w:p>
    <w:p w:rsidR="00575EBF" w:rsidRDefault="00E47BED">
      <w:pPr>
        <w:pStyle w:val="23"/>
        <w:framePr w:w="9392" w:h="3862" w:hRule="exact" w:wrap="none" w:vAnchor="page" w:hAnchor="page" w:x="1624" w:y="7584"/>
        <w:numPr>
          <w:ilvl w:val="0"/>
          <w:numId w:val="1"/>
        </w:numPr>
        <w:shd w:val="clear" w:color="auto" w:fill="auto"/>
        <w:tabs>
          <w:tab w:val="left" w:pos="904"/>
        </w:tabs>
        <w:spacing w:before="0" w:after="0" w:line="270" w:lineRule="exact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575EBF" w:rsidRDefault="00E47BED">
      <w:pPr>
        <w:pStyle w:val="32"/>
        <w:framePr w:wrap="none" w:vAnchor="page" w:hAnchor="page" w:x="1660" w:y="12504"/>
        <w:shd w:val="clear" w:color="auto" w:fill="auto"/>
        <w:spacing w:before="0" w:after="0" w:line="240" w:lineRule="exact"/>
        <w:jc w:val="left"/>
      </w:pPr>
      <w:bookmarkStart w:id="5" w:name="bookmark5"/>
      <w:r>
        <w:t>Глава администрации</w:t>
      </w:r>
      <w:bookmarkEnd w:id="5"/>
    </w:p>
    <w:p w:rsidR="00575EBF" w:rsidRDefault="00575EBF">
      <w:pPr>
        <w:framePr w:wrap="none" w:vAnchor="page" w:hAnchor="page" w:x="5444" w:y="11889"/>
        <w:rPr>
          <w:sz w:val="2"/>
          <w:szCs w:val="2"/>
        </w:rPr>
      </w:pPr>
      <w:bookmarkStart w:id="6" w:name="_GoBack"/>
      <w:bookmarkEnd w:id="6"/>
    </w:p>
    <w:p w:rsidR="00575EBF" w:rsidRDefault="00E47BED">
      <w:pPr>
        <w:pStyle w:val="50"/>
        <w:framePr w:w="9392" w:h="969" w:hRule="exact" w:wrap="none" w:vAnchor="page" w:hAnchor="page" w:x="1624" w:y="14391"/>
        <w:shd w:val="clear" w:color="auto" w:fill="auto"/>
      </w:pPr>
      <w:r>
        <w:t xml:space="preserve">Исп. </w:t>
      </w:r>
      <w:proofErr w:type="spellStart"/>
      <w:r>
        <w:t>Сметанкин</w:t>
      </w:r>
      <w:proofErr w:type="spellEnd"/>
      <w:r>
        <w:t xml:space="preserve"> Я.В.</w:t>
      </w:r>
    </w:p>
    <w:p w:rsidR="00575EBF" w:rsidRDefault="00E47BED">
      <w:pPr>
        <w:pStyle w:val="50"/>
        <w:framePr w:w="9392" w:h="969" w:hRule="exact" w:wrap="none" w:vAnchor="page" w:hAnchor="page" w:x="1624" w:y="14391"/>
        <w:shd w:val="clear" w:color="auto" w:fill="auto"/>
      </w:pPr>
      <w:proofErr w:type="spellStart"/>
      <w:r>
        <w:t>Отп</w:t>
      </w:r>
      <w:proofErr w:type="gramStart"/>
      <w:r>
        <w:t>.З</w:t>
      </w:r>
      <w:proofErr w:type="spellEnd"/>
      <w:proofErr w:type="gramEnd"/>
      <w:r>
        <w:t xml:space="preserve"> экз.</w:t>
      </w:r>
    </w:p>
    <w:p w:rsidR="00575EBF" w:rsidRDefault="00E47BED">
      <w:pPr>
        <w:pStyle w:val="50"/>
        <w:framePr w:w="9392" w:h="969" w:hRule="exact" w:wrap="none" w:vAnchor="page" w:hAnchor="page" w:x="1624" w:y="14391"/>
        <w:shd w:val="clear" w:color="auto" w:fill="auto"/>
      </w:pPr>
      <w:r>
        <w:t>1 - в дело</w:t>
      </w:r>
    </w:p>
    <w:p w:rsidR="00575EBF" w:rsidRDefault="00E47BED">
      <w:pPr>
        <w:pStyle w:val="50"/>
        <w:framePr w:w="9392" w:h="969" w:hRule="exact" w:wrap="none" w:vAnchor="page" w:hAnchor="page" w:x="1624" w:y="14391"/>
        <w:shd w:val="clear" w:color="auto" w:fill="auto"/>
      </w:pPr>
      <w:r>
        <w:t>1- в прокуратуру</w:t>
      </w:r>
    </w:p>
    <w:p w:rsidR="00575EBF" w:rsidRDefault="00E47BED">
      <w:pPr>
        <w:pStyle w:val="50"/>
        <w:framePr w:w="9392" w:h="969" w:hRule="exact" w:wrap="none" w:vAnchor="page" w:hAnchor="page" w:x="1624" w:y="14391"/>
        <w:shd w:val="clear" w:color="auto" w:fill="auto"/>
      </w:pPr>
      <w:r>
        <w:t>Г старшему специалисту администрации</w:t>
      </w:r>
    </w:p>
    <w:p w:rsidR="00575EBF" w:rsidRDefault="00E47BED">
      <w:pPr>
        <w:pStyle w:val="32"/>
        <w:framePr w:wrap="none" w:vAnchor="page" w:hAnchor="page" w:x="8986" w:y="12517"/>
        <w:shd w:val="clear" w:color="auto" w:fill="auto"/>
        <w:spacing w:before="0" w:after="0" w:line="240" w:lineRule="exact"/>
        <w:jc w:val="left"/>
      </w:pPr>
      <w:bookmarkStart w:id="7" w:name="bookmark6"/>
      <w:r>
        <w:t>Н.К. Галенков</w:t>
      </w:r>
      <w:bookmarkEnd w:id="7"/>
    </w:p>
    <w:p w:rsidR="00575EBF" w:rsidRDefault="00575EBF">
      <w:pPr>
        <w:rPr>
          <w:sz w:val="2"/>
          <w:szCs w:val="2"/>
        </w:rPr>
      </w:pPr>
    </w:p>
    <w:sectPr w:rsidR="00575EB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67E" w:rsidRDefault="00E47BED">
      <w:r>
        <w:separator/>
      </w:r>
    </w:p>
  </w:endnote>
  <w:endnote w:type="continuationSeparator" w:id="0">
    <w:p w:rsidR="00E6367E" w:rsidRDefault="00E47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EBF" w:rsidRDefault="00575EBF"/>
  </w:footnote>
  <w:footnote w:type="continuationSeparator" w:id="0">
    <w:p w:rsidR="00575EBF" w:rsidRDefault="00575E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49E2"/>
    <w:multiLevelType w:val="multilevel"/>
    <w:tmpl w:val="5C3AB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BF"/>
    <w:rsid w:val="00575EBF"/>
    <w:rsid w:val="00BC32DB"/>
    <w:rsid w:val="00E47BED"/>
    <w:rsid w:val="00E6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367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40" w:line="0" w:lineRule="atLeast"/>
      <w:jc w:val="center"/>
    </w:pPr>
    <w:rPr>
      <w:rFonts w:ascii="Arial" w:eastAsia="Arial" w:hAnsi="Arial" w:cs="Arial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840" w:after="300" w:line="0" w:lineRule="atLeast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0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 w:line="270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480" w:after="240" w:line="274" w:lineRule="exact"/>
      <w:ind w:firstLine="580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80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Balloon Text"/>
    <w:basedOn w:val="a"/>
    <w:link w:val="a5"/>
    <w:uiPriority w:val="99"/>
    <w:semiHidden/>
    <w:unhideWhenUsed/>
    <w:rsid w:val="00BC32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2D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367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40" w:line="0" w:lineRule="atLeast"/>
      <w:jc w:val="center"/>
    </w:pPr>
    <w:rPr>
      <w:rFonts w:ascii="Arial" w:eastAsia="Arial" w:hAnsi="Arial" w:cs="Arial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840" w:after="300" w:line="0" w:lineRule="atLeast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0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 w:line="270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480" w:after="240" w:line="274" w:lineRule="exact"/>
      <w:ind w:firstLine="580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80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Balloon Text"/>
    <w:basedOn w:val="a"/>
    <w:link w:val="a5"/>
    <w:uiPriority w:val="99"/>
    <w:semiHidden/>
    <w:unhideWhenUsed/>
    <w:rsid w:val="00BC32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2D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2021-03-18T13:05:00Z</dcterms:created>
  <dcterms:modified xsi:type="dcterms:W3CDTF">2021-03-18T13:06:00Z</dcterms:modified>
</cp:coreProperties>
</file>