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318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7AF4AD7C" wp14:editId="17B0627D">
            <wp:simplePos x="0" y="0"/>
            <wp:positionH relativeFrom="column">
              <wp:posOffset>2696845</wp:posOffset>
            </wp:positionH>
            <wp:positionV relativeFrom="paragraph">
              <wp:posOffset>-187960</wp:posOffset>
            </wp:positionV>
            <wp:extent cx="658495" cy="761365"/>
            <wp:effectExtent l="0" t="0" r="8255" b="635"/>
            <wp:wrapTight wrapText="bothSides">
              <wp:wrapPolygon edited="0">
                <wp:start x="0" y="0"/>
                <wp:lineTo x="0" y="21078"/>
                <wp:lineTo x="21246" y="21078"/>
                <wp:lineTo x="21246" y="0"/>
                <wp:lineTo x="0" y="0"/>
              </wp:wrapPolygon>
            </wp:wrapTight>
            <wp:docPr id="1" name="Рисунок 1" descr="Описание: 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OROVS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631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Сельская Дума</w:t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631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образования </w:t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631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сельского поселения деревня </w:t>
      </w:r>
      <w:proofErr w:type="spellStart"/>
      <w:r w:rsidRPr="00F631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Совьяки</w:t>
      </w:r>
      <w:proofErr w:type="spellEnd"/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right="-33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631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Калужской области</w:t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F6318D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Решение</w:t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sz w:val="16"/>
          <w:szCs w:val="20"/>
          <w:lang w:eastAsia="ru-RU"/>
        </w:rPr>
      </w:pPr>
    </w:p>
    <w:p w:rsidR="00D03E4E" w:rsidRPr="00F6318D" w:rsidRDefault="00BD4691" w:rsidP="00D03E4E">
      <w:pPr>
        <w:widowControl w:val="0"/>
        <w:shd w:val="clear" w:color="auto" w:fill="FFFFFF"/>
        <w:tabs>
          <w:tab w:val="left" w:pos="75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363636"/>
          <w:spacing w:val="-3"/>
          <w:lang w:eastAsia="ru-RU"/>
        </w:rPr>
        <w:t>От 31 октяб</w:t>
      </w:r>
      <w:r w:rsidR="00D03E4E">
        <w:rPr>
          <w:rFonts w:ascii="Times New Roman" w:eastAsia="Times New Roman" w:hAnsi="Times New Roman" w:cs="Times New Roman"/>
          <w:b/>
          <w:color w:val="363636"/>
          <w:spacing w:val="-3"/>
          <w:lang w:eastAsia="ru-RU"/>
        </w:rPr>
        <w:t>ря 2018</w:t>
      </w:r>
      <w:r w:rsidR="00D03E4E" w:rsidRPr="00F6318D">
        <w:rPr>
          <w:rFonts w:ascii="Times New Roman" w:eastAsia="Times New Roman" w:hAnsi="Times New Roman" w:cs="Times New Roman"/>
          <w:b/>
          <w:color w:val="363636"/>
          <w:spacing w:val="-3"/>
          <w:lang w:eastAsia="ru-RU"/>
        </w:rPr>
        <w:t xml:space="preserve"> г.</w:t>
      </w:r>
      <w:r w:rsidR="00D03E4E" w:rsidRPr="00F6318D">
        <w:rPr>
          <w:rFonts w:ascii="Times New Roman" w:eastAsia="Times New Roman" w:hAnsi="Times New Roman" w:cs="Times New Roman"/>
          <w:b/>
          <w:color w:val="363636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color w:val="363636"/>
          <w:lang w:eastAsia="ru-RU"/>
        </w:rPr>
        <w:t xml:space="preserve">                               </w:t>
      </w:r>
      <w:r w:rsidR="00D03E4E" w:rsidRPr="00F6318D">
        <w:rPr>
          <w:rFonts w:ascii="Times New Roman" w:eastAsia="Times New Roman" w:hAnsi="Times New Roman" w:cs="Times New Roman"/>
          <w:b/>
          <w:color w:val="363636"/>
          <w:lang w:eastAsia="ru-RU"/>
        </w:rPr>
        <w:t xml:space="preserve">                                          </w:t>
      </w:r>
      <w:r w:rsidR="00D03E4E">
        <w:rPr>
          <w:rFonts w:ascii="Times New Roman" w:eastAsia="Times New Roman" w:hAnsi="Times New Roman" w:cs="Times New Roman"/>
          <w:b/>
          <w:color w:val="363636"/>
          <w:lang w:eastAsia="ru-RU"/>
        </w:rPr>
        <w:t xml:space="preserve"> </w:t>
      </w:r>
      <w:r w:rsidR="00D03E4E" w:rsidRPr="00F6318D">
        <w:rPr>
          <w:rFonts w:ascii="Times New Roman" w:eastAsia="Times New Roman" w:hAnsi="Times New Roman" w:cs="Times New Roman"/>
          <w:b/>
          <w:color w:val="363636"/>
          <w:lang w:eastAsia="ru-RU"/>
        </w:rPr>
        <w:t xml:space="preserve">   </w:t>
      </w:r>
      <w:r w:rsidR="00D03E4E" w:rsidRPr="00F6318D">
        <w:rPr>
          <w:rFonts w:ascii="Times New Roman" w:eastAsia="Times New Roman" w:hAnsi="Times New Roman" w:cs="Times New Roman"/>
          <w:b/>
          <w:color w:val="363636"/>
          <w:spacing w:val="5"/>
          <w:lang w:eastAsia="ru-RU"/>
        </w:rPr>
        <w:t xml:space="preserve">№ </w:t>
      </w:r>
      <w:r w:rsidR="001D1C0B">
        <w:rPr>
          <w:rFonts w:ascii="Times New Roman" w:eastAsia="Times New Roman" w:hAnsi="Times New Roman" w:cs="Times New Roman"/>
          <w:b/>
          <w:color w:val="363636"/>
          <w:spacing w:val="5"/>
          <w:lang w:eastAsia="ru-RU"/>
        </w:rPr>
        <w:t>65</w:t>
      </w: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63636"/>
          <w:spacing w:val="-1"/>
          <w:lang w:eastAsia="ru-RU"/>
        </w:rPr>
      </w:pPr>
    </w:p>
    <w:p w:rsidR="00BD4691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6318D"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>О назначении публичных слушаний</w:t>
      </w:r>
      <w:r w:rsidRPr="00F6318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03E4E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</w:pPr>
      <w:r w:rsidRPr="00F6318D"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 xml:space="preserve">по согласованию </w:t>
      </w:r>
      <w:r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>проекта</w:t>
      </w:r>
      <w:r w:rsidRPr="00F6318D"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 xml:space="preserve"> планировки </w:t>
      </w:r>
    </w:p>
    <w:p w:rsidR="00BD4691" w:rsidRPr="00D03E4E" w:rsidRDefault="00BD4691" w:rsidP="00BD46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>с</w:t>
      </w:r>
      <w:r w:rsidR="00D03E4E" w:rsidRPr="00F6318D"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>проектом</w:t>
      </w:r>
      <w:r w:rsidR="00D03E4E"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 xml:space="preserve"> </w:t>
      </w:r>
      <w:r w:rsidR="00D03E4E" w:rsidRPr="00F6318D"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>межевания</w:t>
      </w:r>
      <w:r w:rsidR="00D03E4E" w:rsidRPr="00F6318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63636"/>
          <w:spacing w:val="-1"/>
          <w:lang w:eastAsia="ru-RU"/>
        </w:rPr>
        <w:t>ТСН СНТ «Солнечная Слобода»</w:t>
      </w:r>
    </w:p>
    <w:p w:rsidR="00D03E4E" w:rsidRPr="00D03E4E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6318D">
        <w:rPr>
          <w:rFonts w:ascii="Times New Roman" w:eastAsia="Times New Roman" w:hAnsi="Times New Roman" w:cs="Times New Roman"/>
          <w:lang w:eastAsia="ru-RU"/>
        </w:rPr>
        <w:t>В целях обеспечения устойчивого развития территорий, в соответствии со статьями 42, 45, 46 Градостроительного кодекса Российской Федерации</w:t>
      </w:r>
      <w:r w:rsidRPr="00F6318D">
        <w:rPr>
          <w:rFonts w:ascii="Times New Roman" w:eastAsia="Times New Roman" w:hAnsi="Times New Roman" w:cs="Times New Roman"/>
          <w:color w:val="363636"/>
          <w:spacing w:val="-1"/>
          <w:lang w:eastAsia="ru-RU"/>
        </w:rPr>
        <w:t xml:space="preserve">, на основании Устава </w:t>
      </w:r>
      <w:r w:rsidRPr="00F6318D">
        <w:rPr>
          <w:rFonts w:ascii="Times New Roman" w:eastAsia="Times New Roman" w:hAnsi="Times New Roman" w:cs="Times New Roman"/>
          <w:color w:val="363636"/>
          <w:spacing w:val="-2"/>
          <w:lang w:eastAsia="ru-RU"/>
        </w:rPr>
        <w:t xml:space="preserve">муниципального образования сельского поселения деревня </w:t>
      </w:r>
      <w:proofErr w:type="spellStart"/>
      <w:r w:rsidRPr="00F6318D">
        <w:rPr>
          <w:rFonts w:ascii="Times New Roman" w:eastAsia="Times New Roman" w:hAnsi="Times New Roman" w:cs="Times New Roman"/>
          <w:color w:val="363636"/>
          <w:spacing w:val="-2"/>
          <w:lang w:eastAsia="ru-RU"/>
        </w:rPr>
        <w:t>Совьяки</w:t>
      </w:r>
      <w:proofErr w:type="spellEnd"/>
      <w:r w:rsidRPr="00F6318D">
        <w:rPr>
          <w:rFonts w:ascii="Times New Roman" w:eastAsia="Times New Roman" w:hAnsi="Times New Roman" w:cs="Times New Roman"/>
          <w:color w:val="363636"/>
          <w:spacing w:val="-2"/>
          <w:lang w:eastAsia="ru-RU"/>
        </w:rPr>
        <w:t xml:space="preserve">, руководствуясь </w:t>
      </w:r>
      <w:r w:rsidRPr="00F6318D">
        <w:rPr>
          <w:rFonts w:ascii="Times New Roman" w:eastAsia="Times New Roman" w:hAnsi="Times New Roman" w:cs="Times New Roman"/>
          <w:color w:val="363636"/>
          <w:lang w:eastAsia="ru-RU"/>
        </w:rPr>
        <w:t xml:space="preserve">Положением о публичных слушаниях в МО СП д. </w:t>
      </w:r>
      <w:proofErr w:type="spellStart"/>
      <w:r w:rsidRPr="00F6318D">
        <w:rPr>
          <w:rFonts w:ascii="Times New Roman" w:eastAsia="Times New Roman" w:hAnsi="Times New Roman" w:cs="Times New Roman"/>
          <w:color w:val="363636"/>
          <w:lang w:eastAsia="ru-RU"/>
        </w:rPr>
        <w:t>Совьяки</w:t>
      </w:r>
      <w:proofErr w:type="spellEnd"/>
      <w:r w:rsidRPr="00F6318D">
        <w:rPr>
          <w:rFonts w:ascii="Times New Roman" w:eastAsia="Times New Roman" w:hAnsi="Times New Roman" w:cs="Times New Roman"/>
          <w:color w:val="363636"/>
          <w:lang w:eastAsia="ru-RU"/>
        </w:rPr>
        <w:t xml:space="preserve"> Сельская Дума муниципального образования сельского поселения деревня </w:t>
      </w:r>
      <w:proofErr w:type="spellStart"/>
      <w:r w:rsidRPr="00F6318D">
        <w:rPr>
          <w:rFonts w:ascii="Times New Roman" w:eastAsia="Times New Roman" w:hAnsi="Times New Roman" w:cs="Times New Roman"/>
          <w:color w:val="363636"/>
          <w:lang w:eastAsia="ru-RU"/>
        </w:rPr>
        <w:t>Совьяки</w:t>
      </w:r>
      <w:proofErr w:type="spellEnd"/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63636"/>
          <w:spacing w:val="1"/>
          <w:w w:val="126"/>
          <w:lang w:eastAsia="ru-RU"/>
        </w:rPr>
      </w:pP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6318D">
        <w:rPr>
          <w:rFonts w:ascii="Times New Roman" w:eastAsia="Times New Roman" w:hAnsi="Times New Roman" w:cs="Times New Roman"/>
          <w:b/>
          <w:bCs/>
          <w:color w:val="363636"/>
          <w:spacing w:val="1"/>
          <w:w w:val="126"/>
          <w:lang w:eastAsia="ru-RU"/>
        </w:rPr>
        <w:t>РЕШИЛА:</w:t>
      </w: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</w:pPr>
    </w:p>
    <w:p w:rsidR="00D03E4E" w:rsidRPr="0049682C" w:rsidRDefault="0049682C" w:rsidP="004968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pacing w:val="-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1. </w:t>
      </w:r>
      <w:r w:rsidR="00D03E4E" w:rsidRPr="00F6318D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Назначить публичные слушания по</w:t>
      </w:r>
      <w:r w:rsidR="00D03E4E" w:rsidRPr="00F6318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="00D03E4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согласованию проекта</w:t>
      </w:r>
      <w:r w:rsidR="00BD469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планировки с</w:t>
      </w:r>
      <w:r w:rsidR="00D03E4E" w:rsidRPr="00F6318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="00BD469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проектом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="00D03E4E" w:rsidRPr="00F6318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межевания </w:t>
      </w:r>
      <w:r w:rsidR="00BD469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ТСН СНТ «Солнечная Слобода» </w:t>
      </w:r>
      <w:r w:rsidR="00D03E4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на </w:t>
      </w:r>
      <w:r w:rsidR="00D03E4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2</w:t>
      </w:r>
      <w:r w:rsidR="000F54F4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5.11.2019 г. в 11</w:t>
      </w:r>
      <w:r w:rsidR="00D03E4E" w:rsidRPr="00F6318D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час 00 мин. в здании администрации муниципального образования </w:t>
      </w:r>
      <w:r w:rsidR="00D03E4E" w:rsidRPr="00F6318D">
        <w:rPr>
          <w:rFonts w:ascii="Times New Roman" w:eastAsia="Times New Roman" w:hAnsi="Times New Roman" w:cs="Times New Roman"/>
          <w:color w:val="000000"/>
          <w:lang w:eastAsia="ru-RU"/>
        </w:rPr>
        <w:t xml:space="preserve">сельского поселения деревня </w:t>
      </w:r>
      <w:proofErr w:type="spellStart"/>
      <w:r w:rsidR="00D03E4E" w:rsidRPr="00F6318D">
        <w:rPr>
          <w:rFonts w:ascii="Times New Roman" w:eastAsia="Times New Roman" w:hAnsi="Times New Roman" w:cs="Times New Roman"/>
          <w:color w:val="000000"/>
          <w:lang w:eastAsia="ru-RU"/>
        </w:rPr>
        <w:t>Совьяки</w:t>
      </w:r>
      <w:proofErr w:type="spellEnd"/>
      <w:r w:rsidR="00D03E4E" w:rsidRPr="00F6318D">
        <w:rPr>
          <w:rFonts w:ascii="Times New Roman" w:eastAsia="Times New Roman" w:hAnsi="Times New Roman" w:cs="Times New Roman"/>
          <w:color w:val="000000"/>
          <w:lang w:eastAsia="ru-RU"/>
        </w:rPr>
        <w:t xml:space="preserve"> по адресу: Калужская область, Боровский район, д. </w:t>
      </w:r>
      <w:proofErr w:type="spellStart"/>
      <w:r w:rsidR="00D03E4E" w:rsidRPr="00F6318D">
        <w:rPr>
          <w:rFonts w:ascii="Times New Roman" w:eastAsia="Times New Roman" w:hAnsi="Times New Roman" w:cs="Times New Roman"/>
          <w:color w:val="000000"/>
          <w:lang w:eastAsia="ru-RU"/>
        </w:rPr>
        <w:t>Совьяки</w:t>
      </w:r>
      <w:proofErr w:type="spellEnd"/>
      <w:r w:rsidR="00D03E4E" w:rsidRPr="00F6318D">
        <w:rPr>
          <w:rFonts w:ascii="Times New Roman" w:eastAsia="Times New Roman" w:hAnsi="Times New Roman" w:cs="Times New Roman"/>
          <w:color w:val="000000"/>
          <w:lang w:eastAsia="ru-RU"/>
        </w:rPr>
        <w:t>, ул. Школьная, д. 5.</w:t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 xml:space="preserve">2. Назначить </w:t>
      </w:r>
      <w:proofErr w:type="gramStart"/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>ответственным</w:t>
      </w:r>
      <w:proofErr w:type="gramEnd"/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 xml:space="preserve"> по проведению публичных слушаний главу администрации муниципального образования сельского поселения деревня </w:t>
      </w:r>
      <w:proofErr w:type="spellStart"/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>Совьяки</w:t>
      </w:r>
      <w:proofErr w:type="spellEnd"/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 xml:space="preserve"> – Председателя комиссии по землепользованию и застройке </w:t>
      </w:r>
      <w:proofErr w:type="spellStart"/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>Галенкова</w:t>
      </w:r>
      <w:proofErr w:type="spellEnd"/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 xml:space="preserve"> Николая Константиновича.</w:t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6318D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 xml:space="preserve">Настоящее Решение о проведении публичных слушаний, а также итоги слушаний обнародовать на информационном стенде </w:t>
      </w:r>
      <w:r w:rsidRPr="00F6318D">
        <w:rPr>
          <w:rFonts w:ascii="Times New Roman" w:eastAsia="Times New Roman" w:hAnsi="Times New Roman" w:cs="Times New Roman"/>
          <w:lang w:eastAsia="ru-RU"/>
        </w:rPr>
        <w:t xml:space="preserve">по адресу: Калужская область, Боровский район, деревня </w:t>
      </w:r>
      <w:proofErr w:type="spellStart"/>
      <w:r w:rsidRPr="00F6318D">
        <w:rPr>
          <w:rFonts w:ascii="Times New Roman" w:eastAsia="Times New Roman" w:hAnsi="Times New Roman" w:cs="Times New Roman"/>
          <w:lang w:eastAsia="ru-RU"/>
        </w:rPr>
        <w:t>Совьяки</w:t>
      </w:r>
      <w:proofErr w:type="spellEnd"/>
      <w:r w:rsidRPr="00F6318D">
        <w:rPr>
          <w:rFonts w:ascii="Times New Roman" w:eastAsia="Times New Roman" w:hAnsi="Times New Roman" w:cs="Times New Roman"/>
          <w:lang w:eastAsia="ru-RU"/>
        </w:rPr>
        <w:t>, ул. Школьная, д. 5,.</w:t>
      </w:r>
    </w:p>
    <w:p w:rsidR="00D03E4E" w:rsidRPr="00F6318D" w:rsidRDefault="00D03E4E" w:rsidP="00D03E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6318D">
        <w:rPr>
          <w:rFonts w:ascii="Times New Roman" w:eastAsia="Times New Roman" w:hAnsi="Times New Roman" w:cs="Times New Roman"/>
          <w:color w:val="000000"/>
          <w:lang w:eastAsia="ru-RU"/>
        </w:rPr>
        <w:t>4. Настоящее Решение вступает в силу с момента его обнародования.</w:t>
      </w: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3E4E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D1C0B" w:rsidRPr="00F6318D" w:rsidRDefault="001D1C0B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p w:rsidR="00D03E4E" w:rsidRPr="00F6318D" w:rsidRDefault="00D03E4E" w:rsidP="00D03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6318D">
        <w:rPr>
          <w:rFonts w:ascii="Times New Roman" w:eastAsia="Times New Roman" w:hAnsi="Times New Roman" w:cs="Times New Roman"/>
          <w:b/>
          <w:color w:val="000000"/>
          <w:lang w:eastAsia="ru-RU"/>
        </w:rPr>
        <w:t>Глава муниципального образования</w:t>
      </w:r>
    </w:p>
    <w:p w:rsidR="00D03E4E" w:rsidRPr="00F6318D" w:rsidRDefault="00D03E4E" w:rsidP="00D03E4E">
      <w:pPr>
        <w:widowControl w:val="0"/>
        <w:shd w:val="clear" w:color="auto" w:fill="FFFFFF"/>
        <w:tabs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6318D">
        <w:rPr>
          <w:rFonts w:ascii="Times New Roman" w:eastAsia="Times New Roman" w:hAnsi="Times New Roman" w:cs="Times New Roman"/>
          <w:b/>
          <w:color w:val="000000"/>
          <w:spacing w:val="-3"/>
          <w:lang w:eastAsia="ru-RU"/>
        </w:rPr>
        <w:t xml:space="preserve">сельского поселения деревня </w:t>
      </w:r>
      <w:proofErr w:type="spellStart"/>
      <w:r w:rsidRPr="00F6318D">
        <w:rPr>
          <w:rFonts w:ascii="Times New Roman" w:eastAsia="Times New Roman" w:hAnsi="Times New Roman" w:cs="Times New Roman"/>
          <w:b/>
          <w:color w:val="000000"/>
          <w:spacing w:val="-3"/>
          <w:lang w:eastAsia="ru-RU"/>
        </w:rPr>
        <w:t>Совьяки</w:t>
      </w:r>
      <w:proofErr w:type="spellEnd"/>
      <w:r w:rsidRPr="00F6318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                                                      В.И. Чугунов</w:t>
      </w:r>
    </w:p>
    <w:p w:rsidR="000C228A" w:rsidRDefault="000C228A"/>
    <w:sectPr w:rsidR="000C228A" w:rsidSect="00BE54E1">
      <w:pgSz w:w="11909" w:h="16834"/>
      <w:pgMar w:top="1440" w:right="1039" w:bottom="1134" w:left="15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E432A"/>
    <w:multiLevelType w:val="hybridMultilevel"/>
    <w:tmpl w:val="C9A67EA2"/>
    <w:lvl w:ilvl="0" w:tplc="BE3A5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4E"/>
    <w:rsid w:val="000C228A"/>
    <w:rsid w:val="000F54F4"/>
    <w:rsid w:val="001D1C0B"/>
    <w:rsid w:val="0049682C"/>
    <w:rsid w:val="004C01B1"/>
    <w:rsid w:val="007F1796"/>
    <w:rsid w:val="00BD4691"/>
    <w:rsid w:val="00D0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2019-10-30T12:30:00Z</cp:lastPrinted>
  <dcterms:created xsi:type="dcterms:W3CDTF">2019-10-30T06:26:00Z</dcterms:created>
  <dcterms:modified xsi:type="dcterms:W3CDTF">2019-11-06T12:06:00Z</dcterms:modified>
</cp:coreProperties>
</file>