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1E4" w:rsidRDefault="008A11E4" w:rsidP="008A11E4">
      <w:pPr>
        <w:pStyle w:val="c"/>
        <w:shd w:val="clear" w:color="auto" w:fill="FFFFFF"/>
        <w:spacing w:before="90" w:beforeAutospacing="0" w:after="90" w:afterAutospacing="0"/>
        <w:ind w:left="675" w:right="675"/>
        <w:jc w:val="center"/>
        <w:rPr>
          <w:color w:val="333333"/>
          <w:sz w:val="27"/>
          <w:szCs w:val="27"/>
        </w:rPr>
      </w:pPr>
      <w:r>
        <w:rPr>
          <w:rStyle w:val="bookmark"/>
          <w:color w:val="333333"/>
          <w:sz w:val="27"/>
          <w:szCs w:val="27"/>
          <w:shd w:val="clear" w:color="auto" w:fill="FFD800"/>
        </w:rPr>
        <w:t>РОССИЙСКАЯ</w:t>
      </w:r>
      <w:r>
        <w:rPr>
          <w:color w:val="333333"/>
          <w:sz w:val="27"/>
          <w:szCs w:val="27"/>
        </w:rPr>
        <w:t> ФЕДЕРАЦИЯ</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11E4" w:rsidRDefault="008A11E4" w:rsidP="008A11E4">
      <w:pPr>
        <w:pStyle w:val="t"/>
        <w:shd w:val="clear" w:color="auto" w:fill="FFFFFF"/>
        <w:spacing w:before="90" w:beforeAutospacing="0" w:after="90" w:afterAutospacing="0"/>
        <w:ind w:left="675" w:right="675"/>
        <w:jc w:val="center"/>
        <w:rPr>
          <w:b/>
          <w:bCs/>
          <w:color w:val="333333"/>
          <w:sz w:val="27"/>
          <w:szCs w:val="27"/>
        </w:rPr>
      </w:pPr>
      <w:r>
        <w:rPr>
          <w:rStyle w:val="bookmark"/>
          <w:b/>
          <w:bCs/>
          <w:color w:val="333333"/>
          <w:sz w:val="27"/>
          <w:szCs w:val="27"/>
          <w:shd w:val="clear" w:color="auto" w:fill="FFD800"/>
        </w:rPr>
        <w:t>ФЕДЕРАЛЬНЫЙ</w:t>
      </w:r>
      <w:r>
        <w:rPr>
          <w:b/>
          <w:bCs/>
          <w:color w:val="333333"/>
          <w:sz w:val="27"/>
          <w:szCs w:val="27"/>
        </w:rPr>
        <w:t> ЗАКОН</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11E4" w:rsidRDefault="008A11E4" w:rsidP="008A11E4">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w:t>
      </w:r>
      <w:r>
        <w:rPr>
          <w:rStyle w:val="bookmark"/>
          <w:b/>
          <w:bCs/>
          <w:color w:val="333333"/>
          <w:sz w:val="27"/>
          <w:szCs w:val="27"/>
          <w:shd w:val="clear" w:color="auto" w:fill="FFD800"/>
        </w:rPr>
        <w:t>внесении</w:t>
      </w:r>
      <w:r>
        <w:rPr>
          <w:b/>
          <w:bCs/>
          <w:color w:val="333333"/>
          <w:sz w:val="27"/>
          <w:szCs w:val="27"/>
        </w:rPr>
        <w:t> изменений в отдельные законодательные акты Российской Федерации в </w:t>
      </w:r>
      <w:r>
        <w:rPr>
          <w:rStyle w:val="bookmark"/>
          <w:b/>
          <w:bCs/>
          <w:color w:val="333333"/>
          <w:sz w:val="27"/>
          <w:szCs w:val="27"/>
          <w:shd w:val="clear" w:color="auto" w:fill="FFD800"/>
        </w:rPr>
        <w:t>связи</w:t>
      </w:r>
      <w:r>
        <w:rPr>
          <w:b/>
          <w:bCs/>
          <w:color w:val="333333"/>
          <w:sz w:val="27"/>
          <w:szCs w:val="27"/>
        </w:rPr>
        <w:t> с принятием Федерального закона </w:t>
      </w:r>
      <w:hyperlink r:id="rId4" w:tgtFrame="contents" w:history="1">
        <w:r>
          <w:rPr>
            <w:rStyle w:val="cmd"/>
            <w:color w:val="1111EE"/>
            <w:sz w:val="27"/>
            <w:szCs w:val="27"/>
            <w:u w:val="single"/>
          </w:rPr>
          <w:t>"О </w:t>
        </w:r>
        <w:r>
          <w:rPr>
            <w:rStyle w:val="bookmark"/>
            <w:color w:val="1111EE"/>
            <w:sz w:val="27"/>
            <w:szCs w:val="27"/>
            <w:u w:val="single"/>
            <w:shd w:val="clear" w:color="auto" w:fill="FFD800"/>
          </w:rPr>
          <w:t>противодействии</w:t>
        </w:r>
        <w:r>
          <w:rPr>
            <w:rStyle w:val="cmd"/>
            <w:color w:val="1111EE"/>
            <w:sz w:val="27"/>
            <w:szCs w:val="27"/>
            <w:u w:val="single"/>
          </w:rPr>
          <w:t> коррупции"</w:t>
        </w:r>
      </w:hyperlink>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11E4" w:rsidRDefault="008A11E4" w:rsidP="008A11E4">
      <w:pPr>
        <w:pStyle w:val="i"/>
        <w:shd w:val="clear" w:color="auto" w:fill="FFFFFF"/>
        <w:spacing w:before="90" w:beforeAutospacing="0" w:after="90" w:afterAutospacing="0"/>
        <w:ind w:left="675"/>
        <w:rPr>
          <w:color w:val="333333"/>
          <w:sz w:val="27"/>
          <w:szCs w:val="27"/>
        </w:rPr>
      </w:pPr>
      <w:r>
        <w:rPr>
          <w:rStyle w:val="bookmark"/>
          <w:color w:val="333333"/>
          <w:sz w:val="27"/>
          <w:szCs w:val="27"/>
          <w:shd w:val="clear" w:color="auto" w:fill="FFD800"/>
        </w:rPr>
        <w:t>Принят</w:t>
      </w:r>
      <w:r>
        <w:rPr>
          <w:color w:val="333333"/>
          <w:sz w:val="27"/>
          <w:szCs w:val="27"/>
        </w:rPr>
        <w:t> Государственной Думой                              19 декабря 2008 года</w:t>
      </w:r>
    </w:p>
    <w:p w:rsidR="008A11E4" w:rsidRDefault="008A11E4" w:rsidP="008A11E4">
      <w:pPr>
        <w:pStyle w:val="i"/>
        <w:shd w:val="clear" w:color="auto" w:fill="FFFFFF"/>
        <w:spacing w:before="90" w:beforeAutospacing="0" w:after="90" w:afterAutospacing="0"/>
        <w:ind w:left="675"/>
        <w:rPr>
          <w:color w:val="333333"/>
          <w:sz w:val="27"/>
          <w:szCs w:val="27"/>
        </w:rPr>
      </w:pPr>
      <w:r>
        <w:rPr>
          <w:color w:val="333333"/>
          <w:sz w:val="27"/>
          <w:szCs w:val="27"/>
        </w:rPr>
        <w:t>Одобрен Советом </w:t>
      </w:r>
      <w:r>
        <w:rPr>
          <w:rStyle w:val="bookmark"/>
          <w:color w:val="333333"/>
          <w:sz w:val="27"/>
          <w:szCs w:val="27"/>
          <w:shd w:val="clear" w:color="auto" w:fill="FFD800"/>
        </w:rPr>
        <w:t>Федерации</w:t>
      </w:r>
      <w:r>
        <w:rPr>
          <w:color w:val="333333"/>
          <w:sz w:val="27"/>
          <w:szCs w:val="27"/>
        </w:rPr>
        <w:t>                                   22 декабря 2008 года</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11E4" w:rsidRDefault="008A11E4" w:rsidP="008A11E4">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w:t>
      </w:r>
      <w:r>
        <w:rPr>
          <w:rStyle w:val="bookmark"/>
          <w:i/>
          <w:iCs/>
          <w:color w:val="1111EE"/>
          <w:sz w:val="27"/>
          <w:szCs w:val="27"/>
          <w:shd w:val="clear" w:color="auto" w:fill="FFD800"/>
        </w:rPr>
        <w:t>федеральных</w:t>
      </w:r>
      <w:r>
        <w:rPr>
          <w:rStyle w:val="markx"/>
          <w:i/>
          <w:iCs/>
          <w:color w:val="1111EE"/>
          <w:sz w:val="27"/>
          <w:szCs w:val="27"/>
          <w:shd w:val="clear" w:color="auto" w:fill="F0F0F0"/>
        </w:rPr>
        <w:t> законов </w:t>
      </w:r>
      <w:hyperlink r:id="rId5" w:tgtFrame="contents" w:history="1">
        <w:r>
          <w:rPr>
            <w:rStyle w:val="a4"/>
            <w:color w:val="1C1CD6"/>
            <w:sz w:val="27"/>
            <w:szCs w:val="27"/>
            <w:shd w:val="clear" w:color="auto" w:fill="F0F0F0"/>
          </w:rPr>
          <w:t>от 05.04.2013 № 41-ФЗ</w:t>
        </w:r>
      </w:hyperlink>
      <w:r>
        <w:rPr>
          <w:rStyle w:val="markx"/>
          <w:i/>
          <w:iCs/>
          <w:color w:val="1111EE"/>
          <w:sz w:val="27"/>
          <w:szCs w:val="27"/>
          <w:shd w:val="clear" w:color="auto" w:fill="F0F0F0"/>
        </w:rPr>
        <w:t>, </w:t>
      </w:r>
      <w:hyperlink r:id="rId6" w:tgtFrame="contents" w:history="1">
        <w:r>
          <w:rPr>
            <w:rStyle w:val="a4"/>
            <w:color w:val="1C1CD6"/>
            <w:sz w:val="27"/>
            <w:szCs w:val="27"/>
            <w:shd w:val="clear" w:color="auto" w:fill="F0F0F0"/>
          </w:rPr>
          <w:t>от 22.12.2014 № 431-ФЗ</w:t>
        </w:r>
      </w:hyperlink>
      <w:r>
        <w:rPr>
          <w:rStyle w:val="markx"/>
          <w:i/>
          <w:iCs/>
          <w:color w:val="1111EE"/>
          <w:sz w:val="27"/>
          <w:szCs w:val="27"/>
          <w:shd w:val="clear" w:color="auto" w:fill="F0F0F0"/>
        </w:rPr>
        <w:t>, </w:t>
      </w:r>
      <w:hyperlink r:id="rId7" w:tgtFrame="contents" w:history="1">
        <w:r>
          <w:rPr>
            <w:rStyle w:val="a4"/>
            <w:color w:val="1C1CD6"/>
            <w:sz w:val="27"/>
            <w:szCs w:val="27"/>
            <w:shd w:val="clear" w:color="auto" w:fill="F0F0F0"/>
          </w:rPr>
          <w:t>от 21.12.2021 № 414-ФЗ</w:t>
        </w:r>
      </w:hyperlink>
      <w:r>
        <w:rPr>
          <w:rStyle w:val="markx"/>
          <w:i/>
          <w:iCs/>
          <w:color w:val="1111EE"/>
          <w:sz w:val="27"/>
          <w:szCs w:val="27"/>
          <w:shd w:val="clear" w:color="auto" w:fill="F0F0F0"/>
        </w:rPr>
        <w:t>)</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11E4" w:rsidRDefault="008A11E4" w:rsidP="008A11E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w:t>
      </w:r>
      <w:r>
        <w:rPr>
          <w:rStyle w:val="bookmark"/>
          <w:color w:val="333333"/>
          <w:sz w:val="27"/>
          <w:szCs w:val="27"/>
          <w:shd w:val="clear" w:color="auto" w:fill="FFD800"/>
        </w:rPr>
        <w:t>Закон</w:t>
      </w:r>
      <w:r>
        <w:rPr>
          <w:color w:val="333333"/>
          <w:sz w:val="27"/>
          <w:szCs w:val="27"/>
        </w:rPr>
        <w:t> Российской Федерации </w:t>
      </w:r>
      <w:hyperlink r:id="rId8" w:tgtFrame="contents" w:history="1">
        <w:r>
          <w:rPr>
            <w:rStyle w:val="cmd"/>
            <w:color w:val="1111EE"/>
            <w:sz w:val="27"/>
            <w:szCs w:val="27"/>
            <w:u w:val="single"/>
          </w:rPr>
          <w:t>от 26 июня 1992 года № 3132-I</w:t>
        </w:r>
      </w:hyperlink>
      <w:r>
        <w:rPr>
          <w:color w:val="333333"/>
          <w:sz w:val="27"/>
          <w:szCs w:val="27"/>
        </w:rPr>
        <w:t> "О статусе судей в </w:t>
      </w:r>
      <w:r>
        <w:rPr>
          <w:rStyle w:val="bookmark"/>
          <w:color w:val="333333"/>
          <w:sz w:val="27"/>
          <w:szCs w:val="27"/>
          <w:shd w:val="clear" w:color="auto" w:fill="FFD800"/>
        </w:rPr>
        <w:t>Российской</w:t>
      </w:r>
      <w:r>
        <w:rPr>
          <w:color w:val="333333"/>
          <w:sz w:val="27"/>
          <w:szCs w:val="27"/>
        </w:rPr>
        <w:t> Федерации" (Ведомости Съезда народных депутатов </w:t>
      </w:r>
      <w:r>
        <w:rPr>
          <w:rStyle w:val="bookmark"/>
          <w:color w:val="333333"/>
          <w:sz w:val="27"/>
          <w:szCs w:val="27"/>
          <w:shd w:val="clear" w:color="auto" w:fill="FFD800"/>
        </w:rPr>
        <w:t>Российской</w:t>
      </w:r>
      <w:r>
        <w:rPr>
          <w:color w:val="333333"/>
          <w:sz w:val="27"/>
          <w:szCs w:val="27"/>
        </w:rPr>
        <w:t> Федерации и Верховного Совета Российской Федерации, 1992, № 30, ст. 1792; 1993, № 17, ст. 606; Собрание </w:t>
      </w:r>
      <w:r>
        <w:rPr>
          <w:rStyle w:val="bookmark"/>
          <w:color w:val="333333"/>
          <w:sz w:val="27"/>
          <w:szCs w:val="27"/>
          <w:shd w:val="clear" w:color="auto" w:fill="FFD800"/>
        </w:rPr>
        <w:t>законодательства</w:t>
      </w:r>
      <w:r>
        <w:rPr>
          <w:color w:val="333333"/>
          <w:sz w:val="27"/>
          <w:szCs w:val="27"/>
        </w:rPr>
        <w:t> Российской Федерации, 1995, № 26, ст. 2399; 1999, № 29, ст. 3690; 2000, № 26, ст. 2736; 2001, № 51, ст. 4834; 2004, № 35, ст. 3607; 2005, № 15, ст. 1278; 2007, № 10, ст. 1151; № 31, ст. 4011) следующие </w:t>
      </w:r>
      <w:r>
        <w:rPr>
          <w:rStyle w:val="bookmark"/>
          <w:color w:val="333333"/>
          <w:sz w:val="27"/>
          <w:szCs w:val="27"/>
          <w:shd w:val="clear" w:color="auto" w:fill="FFD800"/>
        </w:rPr>
        <w:t>изменения</w:t>
      </w:r>
      <w:r>
        <w:rPr>
          <w:color w:val="333333"/>
          <w:sz w:val="27"/>
          <w:szCs w:val="27"/>
        </w:rPr>
        <w:t>:</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1) в статье 3:</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а) в пункте 1 слова "и другие </w:t>
      </w:r>
      <w:r>
        <w:rPr>
          <w:rStyle w:val="bookmark"/>
          <w:color w:val="333333"/>
          <w:sz w:val="27"/>
          <w:szCs w:val="27"/>
          <w:shd w:val="clear" w:color="auto" w:fill="FFD800"/>
        </w:rPr>
        <w:t>законы</w:t>
      </w:r>
      <w:r>
        <w:rPr>
          <w:color w:val="333333"/>
          <w:sz w:val="27"/>
          <w:szCs w:val="27"/>
        </w:rPr>
        <w:t>" заменить словами ", </w:t>
      </w:r>
      <w:r>
        <w:rPr>
          <w:rStyle w:val="bookmark"/>
          <w:color w:val="333333"/>
          <w:sz w:val="27"/>
          <w:szCs w:val="27"/>
          <w:shd w:val="clear" w:color="auto" w:fill="FFD800"/>
        </w:rPr>
        <w:t>федеральные</w:t>
      </w:r>
      <w:r>
        <w:rPr>
          <w:color w:val="333333"/>
          <w:sz w:val="27"/>
          <w:szCs w:val="27"/>
        </w:rPr>
        <w:t> конституционные законы и федеральные законы", дополнить предложением следующего содержания: "Судья конституционного (уставного) суда субъекта </w:t>
      </w:r>
      <w:r>
        <w:rPr>
          <w:rStyle w:val="bookmark"/>
          <w:color w:val="333333"/>
          <w:sz w:val="27"/>
          <w:szCs w:val="27"/>
          <w:shd w:val="clear" w:color="auto" w:fill="FFD800"/>
        </w:rPr>
        <w:t>Российской</w:t>
      </w:r>
      <w:r>
        <w:rPr>
          <w:color w:val="333333"/>
          <w:sz w:val="27"/>
          <w:szCs w:val="27"/>
        </w:rPr>
        <w:t> Федерации, мировой судья обязаны также соблюдать конституцию (устав) субъекта Российской Федерации и законы субъекта Российской Федерации.";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б) пункт 2 дополнить абзацами следующего содержания:</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"В случае возникновения конфликта интересов судья, участвующий в производстве по делу, обязан заявить самоотвод или поставить в известность участников процесса о сложившейся ситуации.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Под конфликтом интересов понимается ситуация, при которой личная заинтересованность (прямая или косвенная) судьи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судьи и правами и </w:t>
      </w:r>
      <w:r>
        <w:rPr>
          <w:rStyle w:val="bookmark"/>
          <w:color w:val="333333"/>
          <w:sz w:val="27"/>
          <w:szCs w:val="27"/>
          <w:shd w:val="clear" w:color="auto" w:fill="FFD800"/>
        </w:rPr>
        <w:t>законными</w:t>
      </w:r>
      <w:r>
        <w:rPr>
          <w:color w:val="333333"/>
          <w:sz w:val="27"/>
          <w:szCs w:val="27"/>
        </w:rPr>
        <w:t xml:space="preserve"> интересами граждан, организаций, общества, муниципального образования, субъекта Российской Федерации или Российской Федерации, способное привести к причинению вреда правам и законным </w:t>
      </w:r>
      <w:r>
        <w:rPr>
          <w:color w:val="333333"/>
          <w:sz w:val="27"/>
          <w:szCs w:val="27"/>
        </w:rPr>
        <w:lastRenderedPageBreak/>
        <w:t>интересам граждан, организаций, общества, муниципального образования, субъекта Российской Федерации или Российской Федерации.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Под личной заинтересованностью судьи, которая влияет или может повлиять на надлежащее исполнение им должностных обязанностей, понимается возможность получения судьей при исполнении должностных обязанностей доходов в виде материальной выгоды либо иного неправомерного преимущества непосредственно для судьи, членов его семьи или иных лиц и организаций, с которыми судья связан финансовыми или иными обязательствами.";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в) пункт 3 изложить в следующей редакции: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"3. Судья не вправе:</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1) замещать иные государственные должности, должности государственной службы, муниципальные должности, должности муниципальной службы, быть третейским судьей, арбитром;</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принадлежать к политическим партиям, материально поддерживать указанные партии и принимать участие в их политических акциях и иной политической деятельности;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3) публично выражать свое отношение к политическим партиям и иным общественным объединениям;</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4) заниматься предпринимательской деятельностью лично или через доверенных лиц, в том числе принимать участие в управлении хозяйствующим субъектом независимо от его организационно-правовой формы;</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5) заниматься другой оплачиваемой деятельностью, кроме преподавательской, научной и иной творческой деятельности, занятие которой не должно препятствовать исполнению обязанностей судьи и не может служить уважительной причиной отсутствия на заседании, если на то не дано согласия председателя соответствующего суда (для мировых судей - председателя соответствующего районного суда, для председателей судов - президиумов соответствующих судов, а в случае отсутствия таких президиумов - президиумов вышестоящих судов).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w:t>
      </w:r>
      <w:r>
        <w:rPr>
          <w:rStyle w:val="bookmark"/>
          <w:color w:val="333333"/>
          <w:sz w:val="27"/>
          <w:szCs w:val="27"/>
          <w:shd w:val="clear" w:color="auto" w:fill="FFD800"/>
        </w:rPr>
        <w:t>законодательством</w:t>
      </w:r>
      <w:r>
        <w:rPr>
          <w:color w:val="333333"/>
          <w:sz w:val="27"/>
          <w:szCs w:val="27"/>
        </w:rPr>
        <w:t>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Высшего Арбитражного Суда Российской Федерации, конституционного (уставного) суда субъекта Российской Федерации с соответствующими судами иностранных государств, международными и иностранными организациями;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6) быть поверенным или представителем (кроме случаев </w:t>
      </w:r>
      <w:r>
        <w:rPr>
          <w:rStyle w:val="bookmark"/>
          <w:color w:val="333333"/>
          <w:sz w:val="27"/>
          <w:szCs w:val="27"/>
          <w:shd w:val="clear" w:color="auto" w:fill="FFD800"/>
        </w:rPr>
        <w:t>законного</w:t>
      </w:r>
      <w:r>
        <w:rPr>
          <w:color w:val="333333"/>
          <w:sz w:val="27"/>
          <w:szCs w:val="27"/>
        </w:rPr>
        <w:t> представительства) по делам физических или юридических лиц;</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7) допускать публичные высказывания по вопросу, который является предметом рассмотрения в суде, до вступления в </w:t>
      </w:r>
      <w:r>
        <w:rPr>
          <w:rStyle w:val="bookmark"/>
          <w:color w:val="333333"/>
          <w:sz w:val="27"/>
          <w:szCs w:val="27"/>
          <w:shd w:val="clear" w:color="auto" w:fill="FFD800"/>
        </w:rPr>
        <w:t>законную</w:t>
      </w:r>
      <w:r>
        <w:rPr>
          <w:color w:val="333333"/>
          <w:sz w:val="27"/>
          <w:szCs w:val="27"/>
        </w:rPr>
        <w:t> силу судебного акта по этому вопросу;</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8) использовать в целях, не связанных с осуществлением полномочий судьи, средства материально-технического, финансового и информационного обеспечения, предназначенные для служебной деятельности;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9) разглашать или использовать в целях, не связанных с осуществлением полномочий судьи, сведения, отнесенные в соответствии с </w:t>
      </w:r>
      <w:r>
        <w:rPr>
          <w:rStyle w:val="bookmark"/>
          <w:color w:val="333333"/>
          <w:sz w:val="27"/>
          <w:szCs w:val="27"/>
          <w:shd w:val="clear" w:color="auto" w:fill="FFD800"/>
        </w:rPr>
        <w:t>федеральным</w:t>
      </w:r>
      <w:r>
        <w:rPr>
          <w:color w:val="333333"/>
          <w:sz w:val="27"/>
          <w:szCs w:val="27"/>
        </w:rPr>
        <w:t> законом к информации ограниченного доступа, или служебную информацию, ставшие ему известными в связи с осуществлением полномочий судьи;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10) получать в </w:t>
      </w:r>
      <w:r>
        <w:rPr>
          <w:rStyle w:val="bookmark"/>
          <w:color w:val="333333"/>
          <w:sz w:val="27"/>
          <w:szCs w:val="27"/>
          <w:shd w:val="clear" w:color="auto" w:fill="FFD800"/>
        </w:rPr>
        <w:t>связи</w:t>
      </w:r>
      <w:r>
        <w:rPr>
          <w:color w:val="333333"/>
          <w:sz w:val="27"/>
          <w:szCs w:val="27"/>
        </w:rPr>
        <w:t> с осуществлением полномочий судьи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судьей в связи с протокольными мероприятиями, со служебными командировками и с другими официальными мероприятиями, признаются федеральной собственностью или собственностью субъекта Российской Федерации и передаются судьей по акту в суд, в котором он занимает должность судьи, за исключением случаев, предусмотренных законодательством Российской Федерации. Судья,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11) принимать без разрешения соответствующей квалификационной коллегии судей почетные и специальные (за исключением научных и спортивных) звания, награды и иные знаки отличия иностранных государств, политических партий, иных общественных объединений и других организаций;</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12) выезжать в служебные командировки за пределы территории </w:t>
      </w:r>
      <w:r>
        <w:rPr>
          <w:rStyle w:val="bookmark"/>
          <w:color w:val="333333"/>
          <w:sz w:val="27"/>
          <w:szCs w:val="27"/>
          <w:shd w:val="clear" w:color="auto" w:fill="FFD800"/>
        </w:rPr>
        <w:t>Российской</w:t>
      </w:r>
      <w:r>
        <w:rPr>
          <w:color w:val="333333"/>
          <w:sz w:val="27"/>
          <w:szCs w:val="27"/>
        </w:rPr>
        <w:t>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Высшего Арбитражного Суда Российской Федерации, Совета судей Российской Федерации, конституционного (уставного) суда субъекта Российской Федерации с соответствующими судами иностранных государств, международными и иностранными организациями;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13) входить в состав органов управления, попечительских или наблюдательных советов, иных органов действующих на территории </w:t>
      </w:r>
      <w:r>
        <w:rPr>
          <w:rStyle w:val="bookmark"/>
          <w:color w:val="333333"/>
          <w:sz w:val="27"/>
          <w:szCs w:val="27"/>
          <w:shd w:val="clear" w:color="auto" w:fill="FFD800"/>
        </w:rPr>
        <w:t>Российской</w:t>
      </w:r>
      <w:r>
        <w:rPr>
          <w:color w:val="333333"/>
          <w:sz w:val="27"/>
          <w:szCs w:val="27"/>
        </w:rPr>
        <w:t xml:space="preserve"> Федерации иностранных некоммерческих неправительственных организаций и их структурных подразделений, если иное не предусмотрено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Высшего Арбитражного Суда Российской Федерации, </w:t>
      </w:r>
      <w:r>
        <w:rPr>
          <w:color w:val="333333"/>
          <w:sz w:val="27"/>
          <w:szCs w:val="27"/>
        </w:rPr>
        <w:lastRenderedPageBreak/>
        <w:t>конституционного (уставного) суда субъекта Российской Федерации с соответствующими судами иностранных государств, международными и иностранными организациями;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14) прекращать исполнение должностных обязанностей в целях урегулирования трудового спора.";</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г) абзац первый пункта 4 дополнить словами ", заниматься адвокатской и нотариальной деятельностью", дополнить предложением следующего содержания: "На судью, пребывающего в отставке, не распространяются требования, установленные подпунктами 6, 11 и 12 пункта 3 настоящей статьи.";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2) статью 4 изложить в следующей редакции: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11E4" w:rsidRDefault="008A11E4" w:rsidP="008A11E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4. Требования, предъявляемые к кандидатам на должность судьи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1. Судьей может быть гражданин </w:t>
      </w:r>
      <w:r>
        <w:rPr>
          <w:rStyle w:val="bookmark"/>
          <w:color w:val="333333"/>
          <w:sz w:val="27"/>
          <w:szCs w:val="27"/>
          <w:shd w:val="clear" w:color="auto" w:fill="FFD800"/>
        </w:rPr>
        <w:t>Российской</w:t>
      </w:r>
      <w:r>
        <w:rPr>
          <w:color w:val="333333"/>
          <w:sz w:val="27"/>
          <w:szCs w:val="27"/>
        </w:rPr>
        <w:t> Федерации: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1) имеющий высшее юридическое образование;</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2) не имеющий или не имевший судимости либо уголовное преследование в отношении которого прекращено по реабилитирующим основаниям;</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3)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w:t>
      </w:r>
      <w:r>
        <w:rPr>
          <w:rStyle w:val="bookmark"/>
          <w:color w:val="333333"/>
          <w:sz w:val="27"/>
          <w:szCs w:val="27"/>
          <w:shd w:val="clear" w:color="auto" w:fill="FFD800"/>
        </w:rPr>
        <w:t>Российской</w:t>
      </w:r>
      <w:r>
        <w:rPr>
          <w:color w:val="333333"/>
          <w:sz w:val="27"/>
          <w:szCs w:val="27"/>
        </w:rPr>
        <w:t> Федерации на территории иностранного государства;</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4) не признанный судом недееспособным или ограниченно дееспособным;</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5) не состоящий на учете в наркологическом или психоневрологическом диспансере в </w:t>
      </w:r>
      <w:r>
        <w:rPr>
          <w:rStyle w:val="bookmark"/>
          <w:color w:val="333333"/>
          <w:sz w:val="27"/>
          <w:szCs w:val="27"/>
          <w:shd w:val="clear" w:color="auto" w:fill="FFD800"/>
        </w:rPr>
        <w:t>связи</w:t>
      </w:r>
      <w:r>
        <w:rPr>
          <w:color w:val="333333"/>
          <w:sz w:val="27"/>
          <w:szCs w:val="27"/>
        </w:rPr>
        <w:t> с лечением от алкоголизма, наркомании, токсикомании, хронических и затяжных психических расстройств;</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6) не имеющий иных заболеваний, препятствующих осуществлению полномочий судьи.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 соответствии требованиям, предусмотренным пунктом 1 настоящей статьи: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1) судьей Конституционного Суда </w:t>
      </w:r>
      <w:r>
        <w:rPr>
          <w:rStyle w:val="bookmark"/>
          <w:color w:val="333333"/>
          <w:sz w:val="27"/>
          <w:szCs w:val="27"/>
          <w:shd w:val="clear" w:color="auto" w:fill="FFD800"/>
        </w:rPr>
        <w:t>Российской</w:t>
      </w:r>
      <w:r>
        <w:rPr>
          <w:color w:val="333333"/>
          <w:sz w:val="27"/>
          <w:szCs w:val="27"/>
        </w:rPr>
        <w:t> Федерации может быть гражданин, достигший возраста 40 лет и имеющий стаж работы по юридической специальности не менее 15 лет;</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2) судьей Верховного Суда </w:t>
      </w:r>
      <w:r>
        <w:rPr>
          <w:rStyle w:val="bookmark"/>
          <w:color w:val="333333"/>
          <w:sz w:val="27"/>
          <w:szCs w:val="27"/>
          <w:shd w:val="clear" w:color="auto" w:fill="FFD800"/>
        </w:rPr>
        <w:t>Российской</w:t>
      </w:r>
      <w:r>
        <w:rPr>
          <w:color w:val="333333"/>
          <w:sz w:val="27"/>
          <w:szCs w:val="27"/>
        </w:rPr>
        <w:t> Федерации, Высшего Арбитражного Суда Российской Федерации может быть гражданин, достигший возраста 35 лет и имеющий стаж работы по юридической специальности не менее 10 лет;</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3) судьей верховного суда республики, краевого, областного суда, суда города </w:t>
      </w:r>
      <w:r>
        <w:rPr>
          <w:rStyle w:val="bookmark"/>
          <w:color w:val="333333"/>
          <w:sz w:val="27"/>
          <w:szCs w:val="27"/>
          <w:shd w:val="clear" w:color="auto" w:fill="FFD800"/>
        </w:rPr>
        <w:t>федерального</w:t>
      </w:r>
      <w:r>
        <w:rPr>
          <w:color w:val="333333"/>
          <w:sz w:val="27"/>
          <w:szCs w:val="27"/>
        </w:rPr>
        <w:t xml:space="preserve"> значения, суда автономной области, суда автономного округа, окружного (флотского) военного суда, федерального арбитражного суда округа, арбитражного апелляционного суда может быть гражданин, достигший </w:t>
      </w:r>
      <w:r>
        <w:rPr>
          <w:color w:val="333333"/>
          <w:sz w:val="27"/>
          <w:szCs w:val="27"/>
        </w:rPr>
        <w:lastRenderedPageBreak/>
        <w:t>возраста 30 лет и имеющий стаж работы по юридической специальности не менее 7 лет;</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4) судьей арбитражного суда субъекта </w:t>
      </w:r>
      <w:r>
        <w:rPr>
          <w:rStyle w:val="bookmark"/>
          <w:color w:val="333333"/>
          <w:sz w:val="27"/>
          <w:szCs w:val="27"/>
          <w:shd w:val="clear" w:color="auto" w:fill="FFD800"/>
        </w:rPr>
        <w:t>Российской</w:t>
      </w:r>
      <w:r>
        <w:rPr>
          <w:color w:val="333333"/>
          <w:sz w:val="27"/>
          <w:szCs w:val="27"/>
        </w:rPr>
        <w:t> Федерации, конституционного (уставного) суда субъекта Российской Федерации, районного суда, гарнизонного военного суда, а также мировым судьей может быть гражданин, достигший возраста 25 лет и имеющий стаж работы по юридической специальности не менее 5 лет.</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3. </w:t>
      </w:r>
      <w:r>
        <w:rPr>
          <w:rStyle w:val="bookmark"/>
          <w:color w:val="333333"/>
          <w:sz w:val="27"/>
          <w:szCs w:val="27"/>
          <w:shd w:val="clear" w:color="auto" w:fill="FFD800"/>
        </w:rPr>
        <w:t>Федеральным</w:t>
      </w:r>
      <w:r>
        <w:rPr>
          <w:color w:val="333333"/>
          <w:sz w:val="27"/>
          <w:szCs w:val="27"/>
        </w:rPr>
        <w:t> конституционным законом и федеральным законом могут быть установлены дополнительные требования к кандидатам на должность судьи судов Российской Федерации.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4. Кандидатом на должность судьи не может быть лицо, подозреваемое или обвиняемое в совершении преступления.</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5. В стаж работы по юридической специальности, необходимый для назначения на должность судьи, включается время работы:</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1) на требующих высшего юридического образования государственных должностях </w:t>
      </w:r>
      <w:r>
        <w:rPr>
          <w:rStyle w:val="bookmark"/>
          <w:color w:val="333333"/>
          <w:sz w:val="27"/>
          <w:szCs w:val="27"/>
          <w:shd w:val="clear" w:color="auto" w:fill="FFD800"/>
        </w:rPr>
        <w:t>Российской</w:t>
      </w:r>
      <w:r>
        <w:rPr>
          <w:color w:val="333333"/>
          <w:sz w:val="27"/>
          <w:szCs w:val="27"/>
        </w:rPr>
        <w:t> Федерации, государственных должностях субъектов Российской Федерации, должностях государственной службы, муниципальных должностях, должностях в существовавших до принятия Конституции Российской Федерации государственных органах СССР, союзных республик СССР, РСФСР и Российской Федерации, должностях в юридических службах организаций, должностях в научно-исследовательских учреждениях;</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2) в качестве преподавателя юридических дисциплин в учреждениях среднего профессионального, высшего профессионального и послевузовского профессионального образования, в качестве адвоката или нотариуса.";</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3) в статье 5:</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а) пункт 6 изложить в следующей редакции: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"6. После сдачи квалификационного экзамена гражданин, соответствующий требованиям к кандидату на должность судьи, предусмотренным настоящим </w:t>
      </w:r>
      <w:r>
        <w:rPr>
          <w:rStyle w:val="bookmark"/>
          <w:color w:val="333333"/>
          <w:sz w:val="27"/>
          <w:szCs w:val="27"/>
          <w:shd w:val="clear" w:color="auto" w:fill="FFD800"/>
        </w:rPr>
        <w:t>Законом</w:t>
      </w:r>
      <w:r>
        <w:rPr>
          <w:color w:val="333333"/>
          <w:sz w:val="27"/>
          <w:szCs w:val="27"/>
        </w:rPr>
        <w:t>, вправе обратиться в соответствующую квалификационную коллегию судей с заявлением о рекомендации его на вакантную должность судьи. Помимо указанного заявления в квалификационную коллегию судей представляются:</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1) подлинник документа, удостоверяющего личность претендента как гражданина </w:t>
      </w:r>
      <w:r>
        <w:rPr>
          <w:rStyle w:val="bookmark"/>
          <w:color w:val="333333"/>
          <w:sz w:val="27"/>
          <w:szCs w:val="27"/>
          <w:shd w:val="clear" w:color="auto" w:fill="FFD800"/>
        </w:rPr>
        <w:t>Российской</w:t>
      </w:r>
      <w:r>
        <w:rPr>
          <w:color w:val="333333"/>
          <w:sz w:val="27"/>
          <w:szCs w:val="27"/>
        </w:rPr>
        <w:t> Федерации, или его заверенная копия;</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2) анкета, содержащая биографические сведения о претенденте, в которой помимо других сведений указываются отсутствие обстоятельств, перечисленных в подпунктах 2 - 6 пункта 1 и пункте 5 статьи 4 настоящего </w:t>
      </w:r>
      <w:r>
        <w:rPr>
          <w:rStyle w:val="bookmark"/>
          <w:color w:val="333333"/>
          <w:sz w:val="27"/>
          <w:szCs w:val="27"/>
          <w:shd w:val="clear" w:color="auto" w:fill="FFD800"/>
        </w:rPr>
        <w:t>Закона</w:t>
      </w:r>
      <w:r>
        <w:rPr>
          <w:color w:val="333333"/>
          <w:sz w:val="27"/>
          <w:szCs w:val="27"/>
        </w:rPr>
        <w:t>, препятствующих осуществлению кандидатом полномочий судьи, а также фамилия, имя, отчество, дата и место рождения каждого из членов его семьи;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3) подлинник документа, подтверждающего высшее юридическое образование претендента, или его заверенная копия;</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4) подлинники трудовой книжки, иных документов, подтверждающих трудовую деятельность претендента, или их заверенные копии;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5) документ, свидетельствующий об отсутствии у претендента заболеваний, препятствующих назначению на должность судьи;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6) сведения о результатах квалификационного экзамена;</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7) характеристики с мест работы (службы) за последние пять лет трудового (служебного) стажа, а в случае работы (службы) в течение указанного срока (полностью или частично) не по юридической специальности также с мест работы (службы) по юридической специальности за последние пять лет такой работы (службы). Характеристика должна быть выдана претенденту на должность судьи в течение семи дней со дня его обращения;</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8) сведения о доходах претендента, об имуществе, принадлежащем ему на праве собственности, и обязательствах имущественного характера претендента, а также сведения о доходах супруга (супруги) и несовершеннолетних детей претендента, об имуществе, принадлежащем им на праве собственности, и обязательствах имущественного характера супруга (супруги) и несовершеннолетних детей претендента по форме согласно приложениям 1 и 2 к настоящему </w:t>
      </w:r>
      <w:r>
        <w:rPr>
          <w:rStyle w:val="bookmark"/>
          <w:color w:val="333333"/>
          <w:sz w:val="27"/>
          <w:szCs w:val="27"/>
          <w:shd w:val="clear" w:color="auto" w:fill="FFD800"/>
        </w:rPr>
        <w:t>Закону</w:t>
      </w:r>
      <w:r>
        <w:rPr>
          <w:color w:val="333333"/>
          <w:sz w:val="27"/>
          <w:szCs w:val="27"/>
        </w:rPr>
        <w:t>.";</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б) пункт 8 изложить в следующей редакции: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"8. По результатам рассмотрения заявлений всех граждан, претендующих на должность судьи, итогов проверки достоверности документов и сведений, указанных в пункте 6 настоящей статьи, и с учетом результатов квалификационного экзамена квалификационная коллегия судей принимает решение о рекомендации одного или нескольких из них кандидатом на должность судьи. Если в результате проверки указанных в пункте 6 настоящей статьи документов и сведений установлена их недостоверность, гражданин, представивший такие документы и сведения, не может быть рекомендован на должность судьи.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Кандидатом на должность судьи не может быть лицо, состоящее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При </w:t>
      </w:r>
      <w:r>
        <w:rPr>
          <w:rStyle w:val="bookmark"/>
          <w:color w:val="333333"/>
          <w:sz w:val="27"/>
          <w:szCs w:val="27"/>
          <w:shd w:val="clear" w:color="auto" w:fill="FFD800"/>
        </w:rPr>
        <w:t>принятии</w:t>
      </w:r>
      <w:r>
        <w:rPr>
          <w:color w:val="333333"/>
          <w:sz w:val="27"/>
          <w:szCs w:val="27"/>
        </w:rPr>
        <w:t> решения о рекомендации гражданина на должность судьи квалификационная коллегия судей учитывает стаж его работы в должности судьи, опыт работы в правоохранительных органах, наличие государственных и ведомственных наград, почетного звания "Заслуженный юрист </w:t>
      </w:r>
      <w:r>
        <w:rPr>
          <w:rStyle w:val="bookmark"/>
          <w:color w:val="333333"/>
          <w:sz w:val="27"/>
          <w:szCs w:val="27"/>
          <w:shd w:val="clear" w:color="auto" w:fill="FFD800"/>
        </w:rPr>
        <w:t>Российской</w:t>
      </w:r>
      <w:r>
        <w:rPr>
          <w:color w:val="333333"/>
          <w:sz w:val="27"/>
          <w:szCs w:val="27"/>
        </w:rPr>
        <w:t> Федерации", ученой степени по юридической специальности, а в отношении претендентов, осуществляющих полномочия судей, также качество и оперативность рассмотрения дел.</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В случае, если ни один из граждан, претендующих на должность судьи, не соответствует требованиям к кандидатам на должность судьи, предъявляемым настоящим </w:t>
      </w:r>
      <w:r>
        <w:rPr>
          <w:rStyle w:val="bookmark"/>
          <w:color w:val="333333"/>
          <w:sz w:val="27"/>
          <w:szCs w:val="27"/>
          <w:shd w:val="clear" w:color="auto" w:fill="FFD800"/>
        </w:rPr>
        <w:t>Законом</w:t>
      </w:r>
      <w:r>
        <w:rPr>
          <w:color w:val="333333"/>
          <w:sz w:val="27"/>
          <w:szCs w:val="27"/>
        </w:rPr>
        <w:t>, квалификационная коллегия судей принимает в отношении каждого из этих граждан мотивированное решение об отказе в рекомендации на должность судьи и объявляет в средствах массовой информации о новом времени и месте приема и рассмотрения заявлений от претендентов на должность судьи.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Решение квалификационной коллегии судей о рекомендации кандидатом на должность судьи может быть обжаловано в судебном порядке, если коллегией нарушен установленный настоящим </w:t>
      </w:r>
      <w:r>
        <w:rPr>
          <w:rStyle w:val="bookmark"/>
          <w:color w:val="333333"/>
          <w:sz w:val="27"/>
          <w:szCs w:val="27"/>
          <w:shd w:val="clear" w:color="auto" w:fill="FFD800"/>
        </w:rPr>
        <w:t>Законом</w:t>
      </w:r>
      <w:r>
        <w:rPr>
          <w:color w:val="333333"/>
          <w:sz w:val="27"/>
          <w:szCs w:val="27"/>
        </w:rPr>
        <w:t> порядок отбора претендентов на должность судьи. Решение об отказе в рекомендации на должность судьи может быть обжаловано в судебном порядке как в связи с нарушением порядка отбора претендентов на должность судьи, так и по существу решения.";</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в) пункт 9 изложить в следующей редакции: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"9. Решение квалификационной коллегии судей о рекомендации кандидатом на должность судьи направляется в течение 10 дней после его </w:t>
      </w:r>
      <w:r>
        <w:rPr>
          <w:rStyle w:val="bookmark"/>
          <w:color w:val="333333"/>
          <w:sz w:val="27"/>
          <w:szCs w:val="27"/>
          <w:shd w:val="clear" w:color="auto" w:fill="FFD800"/>
        </w:rPr>
        <w:t>принятия</w:t>
      </w:r>
      <w:r>
        <w:rPr>
          <w:color w:val="333333"/>
          <w:sz w:val="27"/>
          <w:szCs w:val="27"/>
        </w:rPr>
        <w:t> председателю соответствующего суда, который в случае согласия с указанным решением в течение 20 дней после получения решения о рекомендации гражданина на должность судьи вносит в установленном порядке представление о назначении рекомендуемого лица на должность судьи.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В случае несогласия с решением квалификационной коллегии судей председатель суда в течение 20 дней после получения указанного решения возвращает его с мотивированным обоснованием причин своего несогласия для повторного рассмотрения в ту же квалификационную коллегию судей. Если при рассмотрении обжалуемого председателем решения квалификационная коллегия судей двумя третями голосов членов коллегии подтверждает свое первоначальное решение, то председатель суда обязан внести представление о назначении рекомендуемого лица на должность судьи в течение 10 дней со дня получения указанного решения.";</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г) дополнить пунктом 10 следующего содержания:</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"10. Квалификационная коллегия судей в случае выявления нарушения требований к кандидатам на должность судьи, предусмотренных пунктами 1 и 5 статьи 4 настоящего </w:t>
      </w:r>
      <w:r>
        <w:rPr>
          <w:rStyle w:val="bookmark"/>
          <w:color w:val="333333"/>
          <w:sz w:val="27"/>
          <w:szCs w:val="27"/>
          <w:shd w:val="clear" w:color="auto" w:fill="FFD800"/>
        </w:rPr>
        <w:t>Закона</w:t>
      </w:r>
      <w:r>
        <w:rPr>
          <w:color w:val="333333"/>
          <w:sz w:val="27"/>
          <w:szCs w:val="27"/>
        </w:rPr>
        <w:t>, после принятия решения о рекомендации соответствующего лица на должность судьи немедленно отменяет указанное решение и сообщает об этом:</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1) Президенту </w:t>
      </w:r>
      <w:r>
        <w:rPr>
          <w:rStyle w:val="bookmark"/>
          <w:color w:val="333333"/>
          <w:sz w:val="27"/>
          <w:szCs w:val="27"/>
          <w:shd w:val="clear" w:color="auto" w:fill="FFD800"/>
        </w:rPr>
        <w:t>Российской</w:t>
      </w:r>
      <w:r>
        <w:rPr>
          <w:color w:val="333333"/>
          <w:sz w:val="27"/>
          <w:szCs w:val="27"/>
        </w:rPr>
        <w:t> Федерации - при отмене решения о рекомендации лица на должность судьи </w:t>
      </w:r>
      <w:r>
        <w:rPr>
          <w:rStyle w:val="bookmark"/>
          <w:color w:val="333333"/>
          <w:sz w:val="27"/>
          <w:szCs w:val="27"/>
          <w:shd w:val="clear" w:color="auto" w:fill="FFD800"/>
        </w:rPr>
        <w:t>федерального</w:t>
      </w:r>
      <w:r>
        <w:rPr>
          <w:color w:val="333333"/>
          <w:sz w:val="27"/>
          <w:szCs w:val="27"/>
        </w:rPr>
        <w:t> суда;</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2) в </w:t>
      </w:r>
      <w:r>
        <w:rPr>
          <w:rStyle w:val="bookmark"/>
          <w:color w:val="333333"/>
          <w:sz w:val="27"/>
          <w:szCs w:val="27"/>
          <w:shd w:val="clear" w:color="auto" w:fill="FFD800"/>
        </w:rPr>
        <w:t>законодательный</w:t>
      </w:r>
      <w:r>
        <w:rPr>
          <w:color w:val="333333"/>
          <w:sz w:val="27"/>
          <w:szCs w:val="27"/>
        </w:rPr>
        <w:t> (представительный) орган государственной власти субъекта Российской Федерации - при отмене решения о рекомендации лица на должность судьи конституционного (уставного) суда субъекта </w:t>
      </w:r>
      <w:r>
        <w:rPr>
          <w:rStyle w:val="bookmark"/>
          <w:color w:val="333333"/>
          <w:sz w:val="27"/>
          <w:szCs w:val="27"/>
          <w:shd w:val="clear" w:color="auto" w:fill="FFD800"/>
        </w:rPr>
        <w:t>Российской</w:t>
      </w:r>
      <w:r>
        <w:rPr>
          <w:color w:val="333333"/>
          <w:sz w:val="27"/>
          <w:szCs w:val="27"/>
        </w:rPr>
        <w:t> Федерации или мирового судьи;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3) лицу, решение о рекомендации которого на должность судьи отменено.";</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д) дополнить пунктом 11 следующего содержания:</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"11. В случае, если выявлены нарушения требований к кандидатам на должность судьи, предусмотренных пунктами 1 и 5 статьи 4 настоящего </w:t>
      </w:r>
      <w:r>
        <w:rPr>
          <w:rStyle w:val="bookmark"/>
          <w:color w:val="333333"/>
          <w:sz w:val="27"/>
          <w:szCs w:val="27"/>
          <w:shd w:val="clear" w:color="auto" w:fill="FFD800"/>
        </w:rPr>
        <w:t>Закона</w:t>
      </w:r>
      <w:r>
        <w:rPr>
          <w:color w:val="333333"/>
          <w:sz w:val="27"/>
          <w:szCs w:val="27"/>
        </w:rPr>
        <w:t>, после внесения представления о назначении рекомендуемого лица на должность судьи председатель соответствующего суда немедленно отзывает указанное представление.";</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4) в статье 6:</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а) пункт 2 дополнить словами ", которое направляется Президенту </w:t>
      </w:r>
      <w:r>
        <w:rPr>
          <w:rStyle w:val="bookmark"/>
          <w:color w:val="333333"/>
          <w:sz w:val="27"/>
          <w:szCs w:val="27"/>
          <w:shd w:val="clear" w:color="auto" w:fill="FFD800"/>
        </w:rPr>
        <w:t>Российской</w:t>
      </w:r>
      <w:r>
        <w:rPr>
          <w:color w:val="333333"/>
          <w:sz w:val="27"/>
          <w:szCs w:val="27"/>
        </w:rPr>
        <w:t>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б) пункт 3 дополнить словами ", которое направляется Президенту </w:t>
      </w:r>
      <w:r>
        <w:rPr>
          <w:rStyle w:val="bookmark"/>
          <w:color w:val="333333"/>
          <w:sz w:val="27"/>
          <w:szCs w:val="27"/>
          <w:shd w:val="clear" w:color="auto" w:fill="FFD800"/>
        </w:rPr>
        <w:t>Российской</w:t>
      </w:r>
      <w:r>
        <w:rPr>
          <w:color w:val="333333"/>
          <w:sz w:val="27"/>
          <w:szCs w:val="27"/>
        </w:rPr>
        <w:t>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в) пункт 4 дополнить словами ", которое направляется Президенту </w:t>
      </w:r>
      <w:r>
        <w:rPr>
          <w:rStyle w:val="bookmark"/>
          <w:color w:val="333333"/>
          <w:sz w:val="27"/>
          <w:szCs w:val="27"/>
          <w:shd w:val="clear" w:color="auto" w:fill="FFD800"/>
        </w:rPr>
        <w:t>Российской</w:t>
      </w:r>
      <w:r>
        <w:rPr>
          <w:color w:val="333333"/>
          <w:sz w:val="27"/>
          <w:szCs w:val="27"/>
        </w:rPr>
        <w:t>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г) дополнить пунктом 7</w:t>
      </w:r>
      <w:r>
        <w:rPr>
          <w:rStyle w:val="w9"/>
          <w:color w:val="333333"/>
          <w:sz w:val="17"/>
          <w:szCs w:val="17"/>
        </w:rPr>
        <w:t>1</w:t>
      </w:r>
      <w:r>
        <w:rPr>
          <w:color w:val="333333"/>
          <w:sz w:val="27"/>
          <w:szCs w:val="27"/>
        </w:rPr>
        <w:t> следующего содержания:</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"7</w:t>
      </w:r>
      <w:r>
        <w:rPr>
          <w:rStyle w:val="w9"/>
          <w:color w:val="333333"/>
          <w:sz w:val="17"/>
          <w:szCs w:val="17"/>
        </w:rPr>
        <w:t>1</w:t>
      </w:r>
      <w:r>
        <w:rPr>
          <w:color w:val="333333"/>
          <w:sz w:val="27"/>
          <w:szCs w:val="27"/>
        </w:rPr>
        <w:t>. В случае выявления факта назначения (избрания) на должность судьи лица, не соответствовавшего на момент назначения (избрания) требованиям, предусмотренным пунктом 1 статьи 4 настоящего </w:t>
      </w:r>
      <w:r>
        <w:rPr>
          <w:rStyle w:val="bookmark"/>
          <w:color w:val="333333"/>
          <w:sz w:val="27"/>
          <w:szCs w:val="27"/>
          <w:shd w:val="clear" w:color="auto" w:fill="FFD800"/>
        </w:rPr>
        <w:t>Закона</w:t>
      </w:r>
      <w:r>
        <w:rPr>
          <w:color w:val="333333"/>
          <w:sz w:val="27"/>
          <w:szCs w:val="27"/>
        </w:rPr>
        <w:t>, соответствующая квалификационная коллегия судей в установленном федеральным законом порядке рассматривает вопрос о прекращении полномочий такого судьи.";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5) абзац первый пункта 7 статьи 6</w:t>
      </w:r>
      <w:r>
        <w:rPr>
          <w:rStyle w:val="w9"/>
          <w:color w:val="333333"/>
          <w:sz w:val="17"/>
          <w:szCs w:val="17"/>
        </w:rPr>
        <w:t>1</w:t>
      </w:r>
      <w:r>
        <w:rPr>
          <w:color w:val="333333"/>
          <w:sz w:val="27"/>
          <w:szCs w:val="27"/>
        </w:rPr>
        <w:t> после слов "</w:t>
      </w:r>
      <w:r>
        <w:rPr>
          <w:rStyle w:val="bookmark"/>
          <w:color w:val="333333"/>
          <w:sz w:val="27"/>
          <w:szCs w:val="27"/>
          <w:shd w:val="clear" w:color="auto" w:fill="FFD800"/>
        </w:rPr>
        <w:t>федеральных</w:t>
      </w:r>
      <w:r>
        <w:rPr>
          <w:color w:val="333333"/>
          <w:sz w:val="27"/>
          <w:szCs w:val="27"/>
        </w:rPr>
        <w:t> арбитражных судов округов," дополнить словами "арбитражных апелляционных судов,";</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6) пункт 3 статьи 8 изложить в следующей редакции: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"3. Судьи </w:t>
      </w:r>
      <w:r>
        <w:rPr>
          <w:rStyle w:val="bookmark"/>
          <w:color w:val="333333"/>
          <w:sz w:val="27"/>
          <w:szCs w:val="27"/>
          <w:shd w:val="clear" w:color="auto" w:fill="FFD800"/>
        </w:rPr>
        <w:t>федеральных</w:t>
      </w:r>
      <w:r>
        <w:rPr>
          <w:color w:val="333333"/>
          <w:sz w:val="27"/>
          <w:szCs w:val="27"/>
        </w:rPr>
        <w:t> судов приносят присягу перед Государственным флагом Российской Федерации.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Судьи конституционных (уставных) судов субъектов </w:t>
      </w:r>
      <w:r>
        <w:rPr>
          <w:rStyle w:val="bookmark"/>
          <w:color w:val="333333"/>
          <w:sz w:val="27"/>
          <w:szCs w:val="27"/>
          <w:shd w:val="clear" w:color="auto" w:fill="FFD800"/>
        </w:rPr>
        <w:t>Российской</w:t>
      </w:r>
      <w:r>
        <w:rPr>
          <w:color w:val="333333"/>
          <w:sz w:val="27"/>
          <w:szCs w:val="27"/>
        </w:rPr>
        <w:t> Федерации и мировые судьи приносят присягу перед Государственным флагом Российской Федерации и флагом субъекта Российской Федерации.";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7) дополнить статьей 8</w:t>
      </w:r>
      <w:r>
        <w:rPr>
          <w:rStyle w:val="w9"/>
          <w:color w:val="333333"/>
          <w:sz w:val="17"/>
          <w:szCs w:val="17"/>
        </w:rPr>
        <w:t>1</w:t>
      </w:r>
      <w:r>
        <w:rPr>
          <w:color w:val="333333"/>
          <w:sz w:val="27"/>
          <w:szCs w:val="27"/>
        </w:rPr>
        <w:t> следующего содержания:</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11E4" w:rsidRDefault="008A11E4" w:rsidP="008A11E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8</w:t>
      </w:r>
      <w:r>
        <w:rPr>
          <w:rStyle w:val="w9"/>
          <w:color w:val="333333"/>
          <w:sz w:val="17"/>
          <w:szCs w:val="17"/>
        </w:rPr>
        <w:t>1</w:t>
      </w:r>
      <w:r>
        <w:rPr>
          <w:b/>
          <w:bCs/>
          <w:color w:val="333333"/>
          <w:sz w:val="27"/>
          <w:szCs w:val="27"/>
        </w:rPr>
        <w:t>. Сведения о доходах судьи, об имуществе, принадлежащем ему на праве собственности, и обязательствах имущественного характера судьи. Сведения о доходах супруга (супруги) и несовершеннолетних детей судьи, об имуществе, принадлежащем им на праве собственности, и обязательствах имущественного характера супруга (супруги) и несовершеннолетних детей судьи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 Судья ежегодно не позднее 30 апреля года, следующего за отчетным, представляет в суд, в котором он занимает должность судьи, сведения о своих доходах, об имуществе, принадлежащем ему на праве собственности, и обязательствах имущественного характера, а также сведения о доходах супруга (супруги) и несовершеннолетних детей, об имуществе, принадлежащем им на праве собственности, и обязательствах имущественного характера супруга </w:t>
      </w:r>
      <w:r>
        <w:rPr>
          <w:color w:val="333333"/>
          <w:sz w:val="27"/>
          <w:szCs w:val="27"/>
        </w:rPr>
        <w:lastRenderedPageBreak/>
        <w:t>(супруги) и несовершеннолетних детей по форме согласно приложениям 3 и 4 к настоящему </w:t>
      </w:r>
      <w:r>
        <w:rPr>
          <w:rStyle w:val="bookmark"/>
          <w:color w:val="333333"/>
          <w:sz w:val="27"/>
          <w:szCs w:val="27"/>
          <w:shd w:val="clear" w:color="auto" w:fill="FFD800"/>
        </w:rPr>
        <w:t>Закону</w:t>
      </w:r>
      <w:r>
        <w:rPr>
          <w:color w:val="333333"/>
          <w:sz w:val="27"/>
          <w:szCs w:val="27"/>
        </w:rPr>
        <w:t>.</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2. Проверка достоверности и полноты сведений, указанных в пункте 1 настоящей статьи, осуществляется судом в порядке, определяемом соответственно Конституционным Судом </w:t>
      </w:r>
      <w:r>
        <w:rPr>
          <w:rStyle w:val="bookmark"/>
          <w:color w:val="333333"/>
          <w:sz w:val="27"/>
          <w:szCs w:val="27"/>
          <w:shd w:val="clear" w:color="auto" w:fill="FFD800"/>
        </w:rPr>
        <w:t>Российской</w:t>
      </w:r>
      <w:r>
        <w:rPr>
          <w:color w:val="333333"/>
          <w:sz w:val="27"/>
          <w:szCs w:val="27"/>
        </w:rPr>
        <w:t> Федерации, Верховным Судом Российской Федерации, Высшим Арбитражным Судом Российской Федерации и нормативными правовыми актами Российской Федерации.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3. При необходимости Верховным Судом </w:t>
      </w:r>
      <w:r>
        <w:rPr>
          <w:rStyle w:val="bookmark"/>
          <w:color w:val="333333"/>
          <w:sz w:val="27"/>
          <w:szCs w:val="27"/>
          <w:shd w:val="clear" w:color="auto" w:fill="FFD800"/>
        </w:rPr>
        <w:t>Российской</w:t>
      </w:r>
      <w:r>
        <w:rPr>
          <w:color w:val="333333"/>
          <w:sz w:val="27"/>
          <w:szCs w:val="27"/>
        </w:rPr>
        <w:t> Федерации или Высшим Арбитражным Судом Российской Федерации может быть запрошена из соответствующего суда копия представленных судьей сведений о доходах, об имуществе и обязательствах имущественного характера и проведена их дополнительная проверка.</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4. Сведения, указанные в пункте 1 настоящей статьи, могут быть предоставлены для опубликования общероссийским средствам массовой информации в порядке, определенном в приложении 5 к настоящему </w:t>
      </w:r>
      <w:r>
        <w:rPr>
          <w:rStyle w:val="bookmark"/>
          <w:color w:val="333333"/>
          <w:sz w:val="27"/>
          <w:szCs w:val="27"/>
          <w:shd w:val="clear" w:color="auto" w:fill="FFD800"/>
        </w:rPr>
        <w:t>Закону</w:t>
      </w:r>
      <w:r>
        <w:rPr>
          <w:color w:val="333333"/>
          <w:sz w:val="27"/>
          <w:szCs w:val="27"/>
        </w:rPr>
        <w:t>.</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5. В случае непредставления сведений, указанных в пункте 1 настоящей статьи, в установленные сроки, а также представления заведомо недостоверных сведений судья может быть привлечен к дисциплинарной ответственности.";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8) в статье 14:</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а) в пункте 1:</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подпункт 6 дополнить словами ", приобретение гражданства иностранного государства либо получение вида на жительство или иного документа, подтверждающего право на постоянное проживание гражданина </w:t>
      </w:r>
      <w:r>
        <w:rPr>
          <w:rStyle w:val="bookmark"/>
          <w:color w:val="333333"/>
          <w:sz w:val="27"/>
          <w:szCs w:val="27"/>
          <w:shd w:val="clear" w:color="auto" w:fill="FFD800"/>
        </w:rPr>
        <w:t>Российской</w:t>
      </w:r>
      <w:r>
        <w:rPr>
          <w:color w:val="333333"/>
          <w:sz w:val="27"/>
          <w:szCs w:val="27"/>
        </w:rPr>
        <w:t> Федерации на территории иностранного государства";</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подпункт 11 дополнить словами ", а также если судья оказывается состоящим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б) в пункте 2 слова "могут быть прекращены" заменить словом "прекращаются";</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9) в пункте 3 статьи 16:</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а) в абзаце втором слова "на основании заключения судебной коллегии в составе трех судей Верховного Суда </w:t>
      </w:r>
      <w:r>
        <w:rPr>
          <w:rStyle w:val="bookmark"/>
          <w:color w:val="333333"/>
          <w:sz w:val="27"/>
          <w:szCs w:val="27"/>
          <w:shd w:val="clear" w:color="auto" w:fill="FFD800"/>
        </w:rPr>
        <w:t>Российской</w:t>
      </w:r>
      <w:r>
        <w:rPr>
          <w:color w:val="333333"/>
          <w:sz w:val="27"/>
          <w:szCs w:val="27"/>
        </w:rPr>
        <w:t> Федерации о наличии в действиях судьи признаков преступления и" исключить;</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б) в абзаце третьем слова "на основании заключения судебной коллегии в составе трех судей Верховного Суда </w:t>
      </w:r>
      <w:r>
        <w:rPr>
          <w:rStyle w:val="bookmark"/>
          <w:color w:val="333333"/>
          <w:sz w:val="27"/>
          <w:szCs w:val="27"/>
          <w:shd w:val="clear" w:color="auto" w:fill="FFD800"/>
        </w:rPr>
        <w:t>Российской</w:t>
      </w:r>
      <w:r>
        <w:rPr>
          <w:color w:val="333333"/>
          <w:sz w:val="27"/>
          <w:szCs w:val="27"/>
        </w:rPr>
        <w:t> Федерации о наличии в действиях судьи признаков преступления и" исключить;</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в) в абзаце четвертом слова "на основании заключения судебной коллегии в составе трех судей соответственно верховного суда республики, краевого, областного суда, суда города </w:t>
      </w:r>
      <w:r>
        <w:rPr>
          <w:rStyle w:val="bookmark"/>
          <w:color w:val="333333"/>
          <w:sz w:val="27"/>
          <w:szCs w:val="27"/>
          <w:shd w:val="clear" w:color="auto" w:fill="FFD800"/>
        </w:rPr>
        <w:t>федерального</w:t>
      </w:r>
      <w:r>
        <w:rPr>
          <w:color w:val="333333"/>
          <w:sz w:val="27"/>
          <w:szCs w:val="27"/>
        </w:rPr>
        <w:t> значения, суда автономной области, суда автономного округа о наличии в действиях судьи признаков преступления и" исключить;</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г) абзац пятый признать утратившим силу;</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10) в статье 19:</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а) в абзаце втором пункта 1 слова "как в должности судьи, так и в должностях по юридической профессии в государственных организациях, для замещения которых необходимо высшее юридическое образование, а также время работы адвокатом до назначения его на должность судьи" заменить словами "как на должности судьи, так и на должностях, указанных в пункте 5 статьи 4 настоящего </w:t>
      </w:r>
      <w:r>
        <w:rPr>
          <w:rStyle w:val="bookmark"/>
          <w:color w:val="333333"/>
          <w:sz w:val="27"/>
          <w:szCs w:val="27"/>
          <w:shd w:val="clear" w:color="auto" w:fill="FFD800"/>
        </w:rPr>
        <w:t>Закона</w:t>
      </w:r>
      <w:r>
        <w:rPr>
          <w:color w:val="333333"/>
          <w:sz w:val="27"/>
          <w:szCs w:val="27"/>
        </w:rPr>
        <w:t>";</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б) абзац второй пункта 6 после слов "реорганизации суда" дополнить словами ", а также если судья оказывается состоящим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11) в пункте 1 статьи 20</w:t>
      </w:r>
      <w:r>
        <w:rPr>
          <w:rStyle w:val="w9"/>
          <w:color w:val="333333"/>
          <w:sz w:val="17"/>
          <w:szCs w:val="17"/>
        </w:rPr>
        <w:t>1</w:t>
      </w:r>
      <w:r>
        <w:rPr>
          <w:color w:val="333333"/>
          <w:sz w:val="27"/>
          <w:szCs w:val="27"/>
        </w:rPr>
        <w:t> слова "имеет право на повышение квалификации" заменить словами "обязан повышать квалификацию";</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12) дополнить приложениями 1 - 5 следующего содержания:</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(Пункт утратил силу в части дополнения приложениями 1 - 4  - </w:t>
      </w:r>
      <w:r>
        <w:rPr>
          <w:rStyle w:val="bookmark"/>
          <w:i/>
          <w:iCs/>
          <w:color w:val="1111EE"/>
          <w:sz w:val="27"/>
          <w:szCs w:val="27"/>
          <w:shd w:val="clear" w:color="auto" w:fill="FFD800"/>
        </w:rPr>
        <w:t>Федеральный</w:t>
      </w:r>
      <w:r>
        <w:rPr>
          <w:rStyle w:val="mark"/>
          <w:i/>
          <w:iCs/>
          <w:color w:val="1111EE"/>
          <w:sz w:val="27"/>
          <w:szCs w:val="27"/>
        </w:rPr>
        <w:t> закон </w:t>
      </w:r>
      <w:hyperlink r:id="rId9" w:tgtFrame="contents" w:history="1">
        <w:r>
          <w:rPr>
            <w:rStyle w:val="a4"/>
            <w:color w:val="1C1CD6"/>
            <w:sz w:val="27"/>
            <w:szCs w:val="27"/>
          </w:rPr>
          <w:t>от 22.12.2014  № 431-ФЗ</w:t>
        </w:r>
      </w:hyperlink>
      <w:r>
        <w:rPr>
          <w:rStyle w:val="mark"/>
          <w:i/>
          <w:iCs/>
          <w:color w:val="1111EE"/>
          <w:sz w:val="27"/>
          <w:szCs w:val="27"/>
        </w:rPr>
        <w:t>)</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11E4" w:rsidRDefault="008A11E4" w:rsidP="008A11E4">
      <w:pPr>
        <w:pStyle w:val="s"/>
        <w:shd w:val="clear" w:color="auto" w:fill="FFFFFF"/>
        <w:spacing w:before="90" w:beforeAutospacing="0" w:after="90" w:afterAutospacing="0"/>
        <w:ind w:left="5100"/>
        <w:jc w:val="center"/>
        <w:rPr>
          <w:color w:val="333333"/>
          <w:sz w:val="27"/>
          <w:szCs w:val="27"/>
        </w:rPr>
      </w:pPr>
      <w:r>
        <w:rPr>
          <w:color w:val="333333"/>
          <w:sz w:val="27"/>
          <w:szCs w:val="27"/>
        </w:rPr>
        <w:t>Приложение 5</w:t>
      </w:r>
      <w:r>
        <w:rPr>
          <w:color w:val="333333"/>
          <w:sz w:val="27"/>
          <w:szCs w:val="27"/>
        </w:rPr>
        <w:br/>
        <w:t>к </w:t>
      </w:r>
      <w:r>
        <w:rPr>
          <w:rStyle w:val="bookmark"/>
          <w:color w:val="333333"/>
          <w:sz w:val="27"/>
          <w:szCs w:val="27"/>
          <w:shd w:val="clear" w:color="auto" w:fill="FFD800"/>
        </w:rPr>
        <w:t>Закону</w:t>
      </w:r>
      <w:r>
        <w:rPr>
          <w:color w:val="333333"/>
          <w:sz w:val="27"/>
          <w:szCs w:val="27"/>
        </w:rPr>
        <w:t> Российской Федерации</w:t>
      </w:r>
      <w:r>
        <w:rPr>
          <w:color w:val="333333"/>
          <w:sz w:val="27"/>
          <w:szCs w:val="27"/>
        </w:rPr>
        <w:br/>
        <w:t>"О статусе судей в </w:t>
      </w:r>
      <w:r>
        <w:rPr>
          <w:rStyle w:val="bookmark"/>
          <w:color w:val="333333"/>
          <w:sz w:val="27"/>
          <w:szCs w:val="27"/>
          <w:shd w:val="clear" w:color="auto" w:fill="FFD800"/>
        </w:rPr>
        <w:t>Российской</w:t>
      </w:r>
      <w:r>
        <w:rPr>
          <w:color w:val="333333"/>
          <w:sz w:val="27"/>
          <w:szCs w:val="27"/>
        </w:rPr>
        <w:t> Федерации"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11E4" w:rsidRDefault="008A11E4" w:rsidP="008A11E4">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Порядок предоставления сведений о доходах судьи и об имуществе, принадлежащем ему на праве собственности, общероссийским средствам массовой информации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Настоящий Порядок определяет обязанности судов, возникающие в </w:t>
      </w:r>
      <w:r>
        <w:rPr>
          <w:rStyle w:val="bookmark"/>
          <w:color w:val="333333"/>
          <w:sz w:val="27"/>
          <w:szCs w:val="27"/>
          <w:shd w:val="clear" w:color="auto" w:fill="FFD800"/>
        </w:rPr>
        <w:t>связи</w:t>
      </w:r>
      <w:r>
        <w:rPr>
          <w:color w:val="333333"/>
          <w:sz w:val="27"/>
          <w:szCs w:val="27"/>
        </w:rPr>
        <w:t> с обращениями общероссийских средств массовой информации о предоставлении для опубликования сведений о доходах судьи и об имуществе, принадлежащем ему на праве собственности.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2. Обращение общероссийского средства массовой информации о предоставлении сведений о доходах судьи и об имуществе, принадлежащем ему на праве собственности (далее - обращение), направленное в письменном виде в адрес Председателя Конституционного Суда </w:t>
      </w:r>
      <w:r>
        <w:rPr>
          <w:rStyle w:val="bookmark"/>
          <w:color w:val="333333"/>
          <w:sz w:val="27"/>
          <w:szCs w:val="27"/>
          <w:shd w:val="clear" w:color="auto" w:fill="FFD800"/>
        </w:rPr>
        <w:t>Российской</w:t>
      </w:r>
      <w:r>
        <w:rPr>
          <w:color w:val="333333"/>
          <w:sz w:val="27"/>
          <w:szCs w:val="27"/>
        </w:rPr>
        <w:t> Федерации, Председателя Верховного Суда Российской Федерации или Председателя Высшего Арбитражного Суда Российской Федерации, в семидневный срок со дня получения направляется для исполнения в соответствующий суд.</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Обращение, не содержащее указания на цель опубликования запрашиваемых сведений и обязательства общероссийского средства массовой информации об опубликовании запрашиваемых сведений в полном объеме в </w:t>
      </w:r>
      <w:r>
        <w:rPr>
          <w:color w:val="333333"/>
          <w:sz w:val="27"/>
          <w:szCs w:val="27"/>
        </w:rPr>
        <w:lastRenderedPageBreak/>
        <w:t>ближайшем номере либо в семидневный срок со дня их получения, не рассматривается и подлежит возврату.</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3. Председатель соответствующего суда при получении обращения, отвечающего требованиям пункта 2 настоящего Порядка, в семидневный срок сообщает об обращении судье, в отношении которого поступило обращение, и в тридцатидневный срок обеспечивает предоставление общероссийскому средству массовой информации следующих сведений о доходах судьи и об имуществе, принадлежащем ему на праве собственности: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1) перечень объектов недвижимого имущества, принадлежащих судье на праве собственности или находящихся в его пользовании, с указанием вида, площади и страны расположения каждого из них;</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2) количество транспортных средств, принадлежащих судье на праве собственности;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3) декларированный годовой доход.</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4. Сведения, указанные в пункте 3 настоящего Порядка, предоставляются на основании данных, имеющихся в соответствующем суде на дату получения обращения.</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5. В случае, если будет установлено, что опубликование запрашиваемых сведений о доходах судьи и об имуществе, принадлежащем ему на праве собственности, может оказать давление на данного судью при рассмотрении им конкретного дела и приведет к умалению его независимости при осуществлении правосудия, общероссийскому средству массовой информации в письменном виде направляется мотивированный отказ в предоставлении запрашиваемых сведений.</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6. В предоставляемых сведениях запрещается указывать:</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1) иные данные о доходах судьи и об имуществе, принадлежащем ему на праве собственности, кроме указанных в пункте 3 настоящего Порядка;</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2) данные о супруге, детях и об иных членах семьи судьи;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3) данные, позволяющие определить место жительства, почтовый адрес, телефон и иные индивидуальные средства коммуникации судьи, а также его супруга (супруги), детей и иных членов семьи;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4) данные, позволяющие определить места нахождения объектов недвижимого имущества, принадлежащих судье на праве собственности или находящихся в его пользовании;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5) сведения, отнесенные к государственной тайне или являющиеся конфиденциальными.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7. В случае, если обращение поступило в отношении судьи, сведения о доходах и об имуществе которого за отчетный период были ранее предоставлены для опубликования общероссийскому средству массовой информации в соответствии с настоящим Порядком, указанные сведения не предоставляются, а заявителю в семидневный срок сообщается, какому общероссийскому средству массовой информации были ранее предоставлены эти сведения.</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8. Должностные лица судов несут дисциплинарную ответственность (вплоть до увольнения) за несоблюдение настоящего Порядка, а также предусмотренную </w:t>
      </w:r>
      <w:r>
        <w:rPr>
          <w:rStyle w:val="bookmark"/>
          <w:color w:val="333333"/>
          <w:sz w:val="27"/>
          <w:szCs w:val="27"/>
          <w:shd w:val="clear" w:color="auto" w:fill="FFD800"/>
        </w:rPr>
        <w:t>законодательством</w:t>
      </w:r>
      <w:r>
        <w:rPr>
          <w:color w:val="333333"/>
          <w:sz w:val="27"/>
          <w:szCs w:val="27"/>
        </w:rPr>
        <w:t> Российской Федерации ответственность за разглашение сведений, отнесенных к государственной тайне или являющихся конфиденциальными.".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(Пункт утратил силу в части дополнения приложениями 1 - 4  - </w:t>
      </w:r>
      <w:r>
        <w:rPr>
          <w:rStyle w:val="bookmark"/>
          <w:i/>
          <w:iCs/>
          <w:color w:val="1111EE"/>
          <w:sz w:val="27"/>
          <w:szCs w:val="27"/>
          <w:shd w:val="clear" w:color="auto" w:fill="FFD800"/>
        </w:rPr>
        <w:t>Федеральный</w:t>
      </w:r>
      <w:r>
        <w:rPr>
          <w:rStyle w:val="mark"/>
          <w:i/>
          <w:iCs/>
          <w:color w:val="1111EE"/>
          <w:sz w:val="27"/>
          <w:szCs w:val="27"/>
        </w:rPr>
        <w:t> закон </w:t>
      </w:r>
      <w:hyperlink r:id="rId10" w:tgtFrame="contents" w:history="1">
        <w:r>
          <w:rPr>
            <w:rStyle w:val="a4"/>
            <w:color w:val="1C1CD6"/>
            <w:sz w:val="27"/>
            <w:szCs w:val="27"/>
          </w:rPr>
          <w:t>от 22.12.2014  № 431-ФЗ</w:t>
        </w:r>
      </w:hyperlink>
      <w:r>
        <w:rPr>
          <w:rStyle w:val="mark"/>
          <w:i/>
          <w:iCs/>
          <w:color w:val="1111EE"/>
          <w:sz w:val="27"/>
          <w:szCs w:val="27"/>
        </w:rPr>
        <w:t>)</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11E4" w:rsidRDefault="008A11E4" w:rsidP="008A11E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w:t>
      </w:r>
      <w:r>
        <w:rPr>
          <w:rStyle w:val="bookmark"/>
          <w:color w:val="333333"/>
          <w:sz w:val="27"/>
          <w:szCs w:val="27"/>
          <w:shd w:val="clear" w:color="auto" w:fill="FFD800"/>
        </w:rPr>
        <w:t>Федеральный</w:t>
      </w:r>
      <w:r>
        <w:rPr>
          <w:color w:val="333333"/>
          <w:sz w:val="27"/>
          <w:szCs w:val="27"/>
        </w:rPr>
        <w:t> закон </w:t>
      </w:r>
      <w:hyperlink r:id="rId11" w:tgtFrame="contents" w:history="1">
        <w:r>
          <w:rPr>
            <w:rStyle w:val="cmd"/>
            <w:color w:val="1111EE"/>
            <w:sz w:val="27"/>
            <w:szCs w:val="27"/>
            <w:u w:val="single"/>
          </w:rPr>
          <w:t>от 8 мая 1994 года № 3-ФЗ</w:t>
        </w:r>
      </w:hyperlink>
      <w:r>
        <w:rPr>
          <w:color w:val="333333"/>
          <w:sz w:val="27"/>
          <w:szCs w:val="27"/>
        </w:rPr>
        <w:t> "О статусе члена Совета </w:t>
      </w:r>
      <w:r>
        <w:rPr>
          <w:rStyle w:val="bookmark"/>
          <w:color w:val="333333"/>
          <w:sz w:val="27"/>
          <w:szCs w:val="27"/>
          <w:shd w:val="clear" w:color="auto" w:fill="FFD800"/>
        </w:rPr>
        <w:t>Федерации</w:t>
      </w:r>
      <w:r>
        <w:rPr>
          <w:color w:val="333333"/>
          <w:sz w:val="27"/>
          <w:szCs w:val="27"/>
        </w:rPr>
        <w:t> и статусе депутата Государственной Думы Федерального Собрания Российской Федерации" (в редакции </w:t>
      </w:r>
      <w:r>
        <w:rPr>
          <w:rStyle w:val="bookmark"/>
          <w:color w:val="333333"/>
          <w:sz w:val="27"/>
          <w:szCs w:val="27"/>
          <w:shd w:val="clear" w:color="auto" w:fill="FFD800"/>
        </w:rPr>
        <w:t>Федерального</w:t>
      </w:r>
      <w:r>
        <w:rPr>
          <w:color w:val="333333"/>
          <w:sz w:val="27"/>
          <w:szCs w:val="27"/>
        </w:rPr>
        <w:t> закона от 5 июля 1999 года № 133-ФЗ) (Собрание </w:t>
      </w:r>
      <w:r>
        <w:rPr>
          <w:rStyle w:val="bookmark"/>
          <w:color w:val="333333"/>
          <w:sz w:val="27"/>
          <w:szCs w:val="27"/>
          <w:shd w:val="clear" w:color="auto" w:fill="FFD800"/>
        </w:rPr>
        <w:t>законодательства</w:t>
      </w:r>
      <w:r>
        <w:rPr>
          <w:color w:val="333333"/>
          <w:sz w:val="27"/>
          <w:szCs w:val="27"/>
        </w:rPr>
        <w:t> Российской Федерации, 1994, № 2, ст. 74; 1999, № 28, ст. 3466; 2001, № 32, ст. 3317; 2002, № 30, ст. 3033; 2003, № 27, ст. 2700; 2005, № 19, ст. 1749; № 30, ст. 3104; 2006, № 29, ст. 3123; 2007, № 10, ст. 1151) следующие </w:t>
      </w:r>
      <w:r>
        <w:rPr>
          <w:rStyle w:val="bookmark"/>
          <w:color w:val="333333"/>
          <w:sz w:val="27"/>
          <w:szCs w:val="27"/>
          <w:shd w:val="clear" w:color="auto" w:fill="FFD800"/>
        </w:rPr>
        <w:t>изменения</w:t>
      </w:r>
      <w:r>
        <w:rPr>
          <w:color w:val="333333"/>
          <w:sz w:val="27"/>
          <w:szCs w:val="27"/>
        </w:rPr>
        <w:t>:</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1) в статье 6:</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а) часть вторую дополнить пунктами "е" - "и" следующего содержания:</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"е) получать в </w:t>
      </w:r>
      <w:r>
        <w:rPr>
          <w:rStyle w:val="bookmark"/>
          <w:color w:val="333333"/>
          <w:sz w:val="27"/>
          <w:szCs w:val="27"/>
          <w:shd w:val="clear" w:color="auto" w:fill="FFD800"/>
        </w:rPr>
        <w:t>связи</w:t>
      </w:r>
      <w:r>
        <w:rPr>
          <w:color w:val="333333"/>
          <w:sz w:val="27"/>
          <w:szCs w:val="27"/>
        </w:rPr>
        <w:t> с осуществлением соответствующих полномочий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Совета Федерации или депутатом Государственной Думы в связи с протокольными мероприятиями, со служебными командировками и с другими официальными мероприятиями, признаются федеральной собственностью и передаются членом Совета Федерации или депутатом Государственной Думы по акту соответственно в Совет Федерации или Государственную Думу, за исключением случаев, предусмотренных законодательством Российской Федерации. Член Совета Федерации или депутат Государственной Думы,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ж) выезжать в </w:t>
      </w:r>
      <w:r>
        <w:rPr>
          <w:rStyle w:val="bookmark"/>
          <w:color w:val="333333"/>
          <w:sz w:val="27"/>
          <w:szCs w:val="27"/>
          <w:shd w:val="clear" w:color="auto" w:fill="FFD800"/>
        </w:rPr>
        <w:t>связи</w:t>
      </w:r>
      <w:r>
        <w:rPr>
          <w:color w:val="333333"/>
          <w:sz w:val="27"/>
          <w:szCs w:val="27"/>
        </w:rPr>
        <w:t> с осуществлением соответствующих полномочий за пределы территории </w:t>
      </w:r>
      <w:r>
        <w:rPr>
          <w:rStyle w:val="bookmark"/>
          <w:color w:val="333333"/>
          <w:sz w:val="27"/>
          <w:szCs w:val="27"/>
          <w:shd w:val="clear" w:color="auto" w:fill="FFD800"/>
        </w:rPr>
        <w:t>Российской</w:t>
      </w:r>
      <w:r>
        <w:rPr>
          <w:color w:val="333333"/>
          <w:sz w:val="27"/>
          <w:szCs w:val="27"/>
        </w:rPr>
        <w:t>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федеральных органов государственной власти, органов государственной власти субъектов Российской Федерации с государственными органами иностранных государств, международными и иностранными организациями;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з) использовать в целях, не связанных с осуществлением соответствующих полномочий, средства материально-технического, финансового и информационного обеспечения, предназначенные для служебной деятельности;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и) разглашать или использовать в целях, не связанных с осуществлением соответствующих полномочий, сведения, отнесенные в соответствии с </w:t>
      </w:r>
      <w:r>
        <w:rPr>
          <w:rStyle w:val="bookmark"/>
          <w:color w:val="333333"/>
          <w:sz w:val="27"/>
          <w:szCs w:val="27"/>
          <w:shd w:val="clear" w:color="auto" w:fill="FFD800"/>
        </w:rPr>
        <w:t>федеральным</w:t>
      </w:r>
      <w:r>
        <w:rPr>
          <w:color w:val="333333"/>
          <w:sz w:val="27"/>
          <w:szCs w:val="27"/>
        </w:rPr>
        <w:t> законом к информации ограниченного доступа, или служебную информацию, ставшие ему известными в связи с осуществлением соответствующих полномочий.";</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б) дополнить частью второй</w:t>
      </w:r>
      <w:r>
        <w:rPr>
          <w:rStyle w:val="w9"/>
          <w:color w:val="333333"/>
          <w:sz w:val="17"/>
          <w:szCs w:val="17"/>
        </w:rPr>
        <w:t>1</w:t>
      </w:r>
      <w:r>
        <w:rPr>
          <w:color w:val="333333"/>
          <w:sz w:val="27"/>
          <w:szCs w:val="27"/>
        </w:rPr>
        <w:t> следующего содержания:</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"2</w:t>
      </w:r>
      <w:r>
        <w:rPr>
          <w:rStyle w:val="w9"/>
          <w:color w:val="333333"/>
          <w:sz w:val="17"/>
          <w:szCs w:val="17"/>
        </w:rPr>
        <w:t>1</w:t>
      </w:r>
      <w:r>
        <w:rPr>
          <w:color w:val="333333"/>
          <w:sz w:val="27"/>
          <w:szCs w:val="27"/>
        </w:rPr>
        <w:t>. В случае, если владение членом Совета </w:t>
      </w:r>
      <w:r>
        <w:rPr>
          <w:rStyle w:val="bookmark"/>
          <w:color w:val="333333"/>
          <w:sz w:val="27"/>
          <w:szCs w:val="27"/>
          <w:shd w:val="clear" w:color="auto" w:fill="FFD800"/>
        </w:rPr>
        <w:t>Федерации</w:t>
      </w:r>
      <w:r>
        <w:rPr>
          <w:color w:val="333333"/>
          <w:sz w:val="27"/>
          <w:szCs w:val="27"/>
        </w:rPr>
        <w:t> или депутатом Государственной Думы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2) в статье 18:</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а) слово "Вмешательство" заменить словами "1. Вмешательство";</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б) дополнить частью второй следующего содержания:</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"2. Член Совета </w:t>
      </w:r>
      <w:r>
        <w:rPr>
          <w:rStyle w:val="bookmark"/>
          <w:color w:val="333333"/>
          <w:sz w:val="27"/>
          <w:szCs w:val="27"/>
          <w:shd w:val="clear" w:color="auto" w:fill="FFD800"/>
        </w:rPr>
        <w:t>Федерации</w:t>
      </w:r>
      <w:r>
        <w:rPr>
          <w:color w:val="333333"/>
          <w:sz w:val="27"/>
          <w:szCs w:val="27"/>
        </w:rPr>
        <w:t>, депутат Государственной Думы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11E4" w:rsidRDefault="008A11E4" w:rsidP="008A11E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(Утратила силу - </w:t>
      </w:r>
      <w:r>
        <w:rPr>
          <w:rStyle w:val="bookmark"/>
          <w:i/>
          <w:iCs/>
          <w:color w:val="1111EE"/>
          <w:sz w:val="27"/>
          <w:szCs w:val="27"/>
          <w:shd w:val="clear" w:color="auto" w:fill="FFD800"/>
        </w:rPr>
        <w:t>Федеральный</w:t>
      </w:r>
      <w:r>
        <w:rPr>
          <w:rStyle w:val="mark"/>
          <w:i/>
          <w:iCs/>
          <w:color w:val="1111EE"/>
          <w:sz w:val="27"/>
          <w:szCs w:val="27"/>
        </w:rPr>
        <w:t> закон </w:t>
      </w:r>
      <w:hyperlink r:id="rId12" w:tgtFrame="contents" w:history="1">
        <w:r>
          <w:rPr>
            <w:rStyle w:val="a4"/>
            <w:color w:val="1C1CD6"/>
            <w:sz w:val="27"/>
            <w:szCs w:val="27"/>
          </w:rPr>
          <w:t>от 05.04.2013  № 41-ФЗ</w:t>
        </w:r>
      </w:hyperlink>
      <w:r>
        <w:rPr>
          <w:rStyle w:val="mark"/>
          <w:i/>
          <w:iCs/>
          <w:color w:val="1111EE"/>
          <w:sz w:val="27"/>
          <w:szCs w:val="27"/>
        </w:rPr>
        <w:t>)</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11E4" w:rsidRDefault="008A11E4" w:rsidP="008A11E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4</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В части первой статьи 7 </w:t>
      </w:r>
      <w:r>
        <w:rPr>
          <w:rStyle w:val="bookmark"/>
          <w:color w:val="333333"/>
          <w:sz w:val="27"/>
          <w:szCs w:val="27"/>
          <w:shd w:val="clear" w:color="auto" w:fill="FFD800"/>
        </w:rPr>
        <w:t>Федерального</w:t>
      </w:r>
      <w:r>
        <w:rPr>
          <w:color w:val="333333"/>
          <w:sz w:val="27"/>
          <w:szCs w:val="27"/>
        </w:rPr>
        <w:t> закона </w:t>
      </w:r>
      <w:hyperlink r:id="rId13" w:tgtFrame="contents" w:history="1">
        <w:r>
          <w:rPr>
            <w:rStyle w:val="cmd"/>
            <w:color w:val="1111EE"/>
            <w:sz w:val="27"/>
            <w:szCs w:val="27"/>
            <w:u w:val="single"/>
          </w:rPr>
          <w:t>от 10 января 1996 года № 6-ФЗ</w:t>
        </w:r>
      </w:hyperlink>
      <w:r>
        <w:rPr>
          <w:color w:val="333333"/>
          <w:sz w:val="27"/>
          <w:szCs w:val="27"/>
        </w:rPr>
        <w:t> "О дополнительных гарантиях социальной защиты судей и работников аппаратов судов </w:t>
      </w:r>
      <w:r>
        <w:rPr>
          <w:rStyle w:val="bookmark"/>
          <w:color w:val="333333"/>
          <w:sz w:val="27"/>
          <w:szCs w:val="27"/>
          <w:shd w:val="clear" w:color="auto" w:fill="FFD800"/>
        </w:rPr>
        <w:t>Российской</w:t>
      </w:r>
      <w:r>
        <w:rPr>
          <w:color w:val="333333"/>
          <w:sz w:val="27"/>
          <w:szCs w:val="27"/>
        </w:rPr>
        <w:t> Федерации" (Собрание </w:t>
      </w:r>
      <w:r>
        <w:rPr>
          <w:rStyle w:val="bookmark"/>
          <w:color w:val="333333"/>
          <w:sz w:val="27"/>
          <w:szCs w:val="27"/>
          <w:shd w:val="clear" w:color="auto" w:fill="FFD800"/>
        </w:rPr>
        <w:t>законодательства</w:t>
      </w:r>
      <w:r>
        <w:rPr>
          <w:color w:val="333333"/>
          <w:sz w:val="27"/>
          <w:szCs w:val="27"/>
        </w:rPr>
        <w:t> Российской Федерации, 1996, № 3, ст. 144; 2002, № 26, ст. 2522) слова "на должностях, для замещения которых необходимо высшее юридическое образование, а также в качестве прокурора, следователя, адвоката" заменить словами "как на должности судьи, так и на должностях, указанных в пункте 5 статьи 4 </w:t>
      </w:r>
      <w:r>
        <w:rPr>
          <w:rStyle w:val="bookmark"/>
          <w:color w:val="333333"/>
          <w:sz w:val="27"/>
          <w:szCs w:val="27"/>
          <w:shd w:val="clear" w:color="auto" w:fill="FFD800"/>
        </w:rPr>
        <w:t>Закона</w:t>
      </w:r>
      <w:r>
        <w:rPr>
          <w:color w:val="333333"/>
          <w:sz w:val="27"/>
          <w:szCs w:val="27"/>
        </w:rPr>
        <w:t> Российской Федерации от 26 июня 1992 года № 3132-I "О статусе судей в </w:t>
      </w:r>
      <w:r>
        <w:rPr>
          <w:rStyle w:val="bookmark"/>
          <w:color w:val="333333"/>
          <w:sz w:val="27"/>
          <w:szCs w:val="27"/>
          <w:shd w:val="clear" w:color="auto" w:fill="FFD800"/>
        </w:rPr>
        <w:t>Российской</w:t>
      </w:r>
      <w:r>
        <w:rPr>
          <w:color w:val="333333"/>
          <w:sz w:val="27"/>
          <w:szCs w:val="27"/>
        </w:rPr>
        <w:t> Федерации".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11E4" w:rsidRDefault="008A11E4" w:rsidP="008A11E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5</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Пункт 1 статьи 7 </w:t>
      </w:r>
      <w:r>
        <w:rPr>
          <w:rStyle w:val="bookmark"/>
          <w:color w:val="333333"/>
          <w:sz w:val="27"/>
          <w:szCs w:val="27"/>
          <w:shd w:val="clear" w:color="auto" w:fill="FFD800"/>
        </w:rPr>
        <w:t>Федерального</w:t>
      </w:r>
      <w:r>
        <w:rPr>
          <w:color w:val="333333"/>
          <w:sz w:val="27"/>
          <w:szCs w:val="27"/>
        </w:rPr>
        <w:t> закона </w:t>
      </w:r>
      <w:hyperlink r:id="rId14" w:tgtFrame="contents" w:history="1">
        <w:r>
          <w:rPr>
            <w:rStyle w:val="cmd"/>
            <w:color w:val="1111EE"/>
            <w:sz w:val="27"/>
            <w:szCs w:val="27"/>
            <w:u w:val="single"/>
          </w:rPr>
          <w:t>от 8 января 1998 года № 7-ФЗ</w:t>
        </w:r>
      </w:hyperlink>
      <w:r>
        <w:rPr>
          <w:color w:val="333333"/>
          <w:sz w:val="27"/>
          <w:szCs w:val="27"/>
        </w:rPr>
        <w:t> "О Судебном департаменте при Верховном Суде </w:t>
      </w:r>
      <w:r>
        <w:rPr>
          <w:rStyle w:val="bookmark"/>
          <w:color w:val="333333"/>
          <w:sz w:val="27"/>
          <w:szCs w:val="27"/>
          <w:shd w:val="clear" w:color="auto" w:fill="FFD800"/>
        </w:rPr>
        <w:t>Российской</w:t>
      </w:r>
      <w:r>
        <w:rPr>
          <w:color w:val="333333"/>
          <w:sz w:val="27"/>
          <w:szCs w:val="27"/>
        </w:rPr>
        <w:t> Федерации" (Собрание </w:t>
      </w:r>
      <w:r>
        <w:rPr>
          <w:rStyle w:val="bookmark"/>
          <w:color w:val="333333"/>
          <w:sz w:val="27"/>
          <w:szCs w:val="27"/>
          <w:shd w:val="clear" w:color="auto" w:fill="FFD800"/>
        </w:rPr>
        <w:t>законодательства</w:t>
      </w:r>
      <w:r>
        <w:rPr>
          <w:color w:val="333333"/>
          <w:sz w:val="27"/>
          <w:szCs w:val="27"/>
        </w:rPr>
        <w:t> Российской Федерации, 1998, № 2, ст. 223) дополнить абзацем следующего содержания:</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"аппарат Высшей квалификационной коллегии судей </w:t>
      </w:r>
      <w:r>
        <w:rPr>
          <w:rStyle w:val="bookmark"/>
          <w:color w:val="333333"/>
          <w:sz w:val="27"/>
          <w:szCs w:val="27"/>
          <w:shd w:val="clear" w:color="auto" w:fill="FFD800"/>
        </w:rPr>
        <w:t>Российской</w:t>
      </w:r>
      <w:r>
        <w:rPr>
          <w:color w:val="333333"/>
          <w:sz w:val="27"/>
          <w:szCs w:val="27"/>
        </w:rPr>
        <w:t> Федерации.".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11E4" w:rsidRDefault="008A11E4" w:rsidP="008A11E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6</w:t>
      </w:r>
    </w:p>
    <w:p w:rsidR="008A11E4" w:rsidRDefault="008A11E4" w:rsidP="008A11E4">
      <w:pPr>
        <w:pStyle w:val="p"/>
        <w:shd w:val="clear" w:color="auto" w:fill="FFFFFF"/>
        <w:spacing w:before="90" w:beforeAutospacing="0" w:after="90" w:afterAutospacing="0"/>
        <w:ind w:firstLine="675"/>
        <w:jc w:val="both"/>
        <w:rPr>
          <w:color w:val="333333"/>
          <w:sz w:val="27"/>
          <w:szCs w:val="27"/>
        </w:rPr>
      </w:pPr>
      <w:r>
        <w:rPr>
          <w:rStyle w:val="markx"/>
          <w:i/>
          <w:iCs/>
          <w:color w:val="1111EE"/>
          <w:sz w:val="27"/>
          <w:szCs w:val="27"/>
          <w:shd w:val="clear" w:color="auto" w:fill="F0F0F0"/>
        </w:rPr>
        <w:t>(Утратила силу - </w:t>
      </w:r>
      <w:r>
        <w:rPr>
          <w:rStyle w:val="bookmark"/>
          <w:i/>
          <w:iCs/>
          <w:color w:val="1111EE"/>
          <w:sz w:val="27"/>
          <w:szCs w:val="27"/>
          <w:shd w:val="clear" w:color="auto" w:fill="FFD800"/>
        </w:rPr>
        <w:t>Федеральный</w:t>
      </w:r>
      <w:r>
        <w:rPr>
          <w:rStyle w:val="markx"/>
          <w:i/>
          <w:iCs/>
          <w:color w:val="1111EE"/>
          <w:sz w:val="27"/>
          <w:szCs w:val="27"/>
          <w:shd w:val="clear" w:color="auto" w:fill="F0F0F0"/>
        </w:rPr>
        <w:t> закон </w:t>
      </w:r>
      <w:hyperlink r:id="rId15" w:tgtFrame="contents" w:history="1">
        <w:r>
          <w:rPr>
            <w:rStyle w:val="a4"/>
            <w:color w:val="1C1CD6"/>
            <w:sz w:val="27"/>
            <w:szCs w:val="27"/>
            <w:shd w:val="clear" w:color="auto" w:fill="F0F0F0"/>
          </w:rPr>
          <w:t>от 21.12.2021 № 414-ФЗ</w:t>
        </w:r>
      </w:hyperlink>
      <w:r>
        <w:rPr>
          <w:rStyle w:val="markx"/>
          <w:i/>
          <w:iCs/>
          <w:color w:val="1111EE"/>
          <w:sz w:val="27"/>
          <w:szCs w:val="27"/>
          <w:shd w:val="clear" w:color="auto" w:fill="F0F0F0"/>
        </w:rPr>
        <w:t>)</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11E4" w:rsidRDefault="008A11E4" w:rsidP="008A11E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7</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w:t>
      </w:r>
      <w:r>
        <w:rPr>
          <w:rStyle w:val="bookmark"/>
          <w:color w:val="333333"/>
          <w:sz w:val="27"/>
          <w:szCs w:val="27"/>
          <w:shd w:val="clear" w:color="auto" w:fill="FFD800"/>
        </w:rPr>
        <w:t>Федеральный</w:t>
      </w:r>
      <w:r>
        <w:rPr>
          <w:color w:val="333333"/>
          <w:sz w:val="27"/>
          <w:szCs w:val="27"/>
        </w:rPr>
        <w:t> закон </w:t>
      </w:r>
      <w:hyperlink r:id="rId16" w:tgtFrame="contents" w:history="1">
        <w:r>
          <w:rPr>
            <w:rStyle w:val="cmd"/>
            <w:color w:val="1111EE"/>
            <w:sz w:val="27"/>
            <w:szCs w:val="27"/>
            <w:u w:val="single"/>
          </w:rPr>
          <w:t>от 14 марта 2002 года № 30-ФЗ</w:t>
        </w:r>
      </w:hyperlink>
      <w:r>
        <w:rPr>
          <w:color w:val="333333"/>
          <w:sz w:val="27"/>
          <w:szCs w:val="27"/>
        </w:rPr>
        <w:t> "Об органах судейского сообщества в </w:t>
      </w:r>
      <w:r>
        <w:rPr>
          <w:rStyle w:val="bookmark"/>
          <w:color w:val="333333"/>
          <w:sz w:val="27"/>
          <w:szCs w:val="27"/>
          <w:shd w:val="clear" w:color="auto" w:fill="FFD800"/>
        </w:rPr>
        <w:t>Российской</w:t>
      </w:r>
      <w:r>
        <w:rPr>
          <w:color w:val="333333"/>
          <w:sz w:val="27"/>
          <w:szCs w:val="27"/>
        </w:rPr>
        <w:t> Федерации" (Собрание </w:t>
      </w:r>
      <w:r>
        <w:rPr>
          <w:rStyle w:val="bookmark"/>
          <w:color w:val="333333"/>
          <w:sz w:val="27"/>
          <w:szCs w:val="27"/>
          <w:shd w:val="clear" w:color="auto" w:fill="FFD800"/>
        </w:rPr>
        <w:t>законодательства</w:t>
      </w:r>
      <w:r>
        <w:rPr>
          <w:color w:val="333333"/>
          <w:sz w:val="27"/>
          <w:szCs w:val="27"/>
        </w:rPr>
        <w:t> Российской Федерации, 2002, № 11, ст. 1022; 2004, № 33, ст. 3369; 2005, № 15, ст. 1278) следующие </w:t>
      </w:r>
      <w:r>
        <w:rPr>
          <w:rStyle w:val="bookmark"/>
          <w:color w:val="333333"/>
          <w:sz w:val="27"/>
          <w:szCs w:val="27"/>
          <w:shd w:val="clear" w:color="auto" w:fill="FFD800"/>
        </w:rPr>
        <w:t>изменения</w:t>
      </w:r>
      <w:r>
        <w:rPr>
          <w:color w:val="333333"/>
          <w:sz w:val="27"/>
          <w:szCs w:val="27"/>
        </w:rPr>
        <w:t>:</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1) пункт 2 статьи 17:</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а) дополнить подпунктом 2</w:t>
      </w:r>
      <w:r>
        <w:rPr>
          <w:rStyle w:val="w9"/>
          <w:color w:val="333333"/>
          <w:sz w:val="17"/>
          <w:szCs w:val="17"/>
        </w:rPr>
        <w:t>2</w:t>
      </w:r>
      <w:r>
        <w:rPr>
          <w:color w:val="333333"/>
          <w:sz w:val="27"/>
          <w:szCs w:val="27"/>
        </w:rPr>
        <w:t> следующего содержания:</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"2</w:t>
      </w:r>
      <w:r>
        <w:rPr>
          <w:rStyle w:val="w9"/>
          <w:color w:val="333333"/>
          <w:sz w:val="17"/>
          <w:szCs w:val="17"/>
        </w:rPr>
        <w:t>2</w:t>
      </w:r>
      <w:r>
        <w:rPr>
          <w:color w:val="333333"/>
          <w:sz w:val="27"/>
          <w:szCs w:val="27"/>
        </w:rPr>
        <w:t>) проводит в обязательном порядке проверки опубликованных в средствах массовой информации сведений о поведении судьи, не соответствующем требованиям, предъявляемым кодексом судейской этики, и подрывающем авторитет судебной власти, если заключение о рекомендации на должность судьи давалось этой коллегией;";</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б) дополнить подпунктом 10</w:t>
      </w:r>
      <w:r>
        <w:rPr>
          <w:rStyle w:val="w9"/>
          <w:color w:val="333333"/>
          <w:sz w:val="17"/>
          <w:szCs w:val="17"/>
        </w:rPr>
        <w:t>1</w:t>
      </w:r>
      <w:r>
        <w:rPr>
          <w:color w:val="333333"/>
          <w:sz w:val="27"/>
          <w:szCs w:val="27"/>
        </w:rPr>
        <w:t> следующего содержания:</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"10</w:t>
      </w:r>
      <w:r>
        <w:rPr>
          <w:rStyle w:val="w9"/>
          <w:color w:val="333333"/>
          <w:sz w:val="17"/>
          <w:szCs w:val="17"/>
        </w:rPr>
        <w:t>1</w:t>
      </w:r>
      <w:r>
        <w:rPr>
          <w:color w:val="333333"/>
          <w:sz w:val="27"/>
          <w:szCs w:val="27"/>
        </w:rPr>
        <w:t>) рассматривает жалобы на решения квалификационных коллегий судей субъектов </w:t>
      </w:r>
      <w:r>
        <w:rPr>
          <w:rStyle w:val="bookmark"/>
          <w:color w:val="333333"/>
          <w:sz w:val="27"/>
          <w:szCs w:val="27"/>
          <w:shd w:val="clear" w:color="auto" w:fill="FFD800"/>
        </w:rPr>
        <w:t>Российской</w:t>
      </w:r>
      <w:r>
        <w:rPr>
          <w:color w:val="333333"/>
          <w:sz w:val="27"/>
          <w:szCs w:val="27"/>
        </w:rPr>
        <w:t> Федерации;";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2) статью 18 дополнить пунктом 3 следующего содержания:</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"3. Для обеспечения деятельности и организации работы Высшей квалификационной коллегии судей </w:t>
      </w:r>
      <w:r>
        <w:rPr>
          <w:rStyle w:val="bookmark"/>
          <w:color w:val="333333"/>
          <w:sz w:val="27"/>
          <w:szCs w:val="27"/>
          <w:shd w:val="clear" w:color="auto" w:fill="FFD800"/>
        </w:rPr>
        <w:t>Российской</w:t>
      </w:r>
      <w:r>
        <w:rPr>
          <w:color w:val="333333"/>
          <w:sz w:val="27"/>
          <w:szCs w:val="27"/>
        </w:rPr>
        <w:t> Федерации создается аппарат, который является структурным подразделением Судебного департамента при Верховном Суде Российской Федерации.";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3) в пункте 2 статьи 19:</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а) дополнить подпунктом 1</w:t>
      </w:r>
      <w:r>
        <w:rPr>
          <w:rStyle w:val="w9"/>
          <w:color w:val="333333"/>
          <w:sz w:val="17"/>
          <w:szCs w:val="17"/>
        </w:rPr>
        <w:t>3</w:t>
      </w:r>
      <w:r>
        <w:rPr>
          <w:color w:val="333333"/>
          <w:sz w:val="27"/>
          <w:szCs w:val="27"/>
        </w:rPr>
        <w:t> следующего содержания:</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w9"/>
          <w:color w:val="333333"/>
          <w:sz w:val="17"/>
          <w:szCs w:val="17"/>
        </w:rPr>
        <w:t>3</w:t>
      </w:r>
      <w:r>
        <w:rPr>
          <w:color w:val="333333"/>
          <w:sz w:val="27"/>
          <w:szCs w:val="27"/>
        </w:rPr>
        <w:t>) проводит в обязательном порядке проверки опубликованных в средствах массовой информации сведений о поведении судьи, не соответствующем требованиям, предъявляемым кодексом судейской этики, и подрывающем авторитет судебной власти, если заключение о рекомендации на должность судьи давалось этой коллегией;";</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б) подпункт 4 дополнить словами ", при необходимости запрашивают по основаниям и в порядке, которые предусмотрены </w:t>
      </w:r>
      <w:r>
        <w:rPr>
          <w:rStyle w:val="bookmark"/>
          <w:color w:val="333333"/>
          <w:sz w:val="27"/>
          <w:szCs w:val="27"/>
          <w:shd w:val="clear" w:color="auto" w:fill="FFD800"/>
        </w:rPr>
        <w:t>законодательством</w:t>
      </w:r>
      <w:r>
        <w:rPr>
          <w:color w:val="333333"/>
          <w:sz w:val="27"/>
          <w:szCs w:val="27"/>
        </w:rPr>
        <w:t xml:space="preserve"> Российской Федерации, у органов, осуществляющих оперативно-розыскную деятельность, и </w:t>
      </w:r>
      <w:r>
        <w:rPr>
          <w:color w:val="333333"/>
          <w:sz w:val="27"/>
          <w:szCs w:val="27"/>
        </w:rPr>
        <w:lastRenderedPageBreak/>
        <w:t>других государственных органов данные, необходимые для принятия решения по заявлению о рекомендации на вакантную должность судьи";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4) пункт 2 статьи 22 дополнить абзацем следующего содержания:</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"Для проведения самостоятельной проверки квалификационная коллегия судей образует комиссию из числа членов совета судей и членов квалификационной коллегии судей, а также представителей общественности и сотрудников аппарата квалификационной коллегии судей. Результаты проверки докладываются комиссией на заседании квалификационной коллегии судей, которая принимает решение по существу.";</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5) пункт 1 статьи 26 после слов "в судебном порядке" дополнить словами "либо в Высшую квалификационную коллегию судей </w:t>
      </w:r>
      <w:r>
        <w:rPr>
          <w:rStyle w:val="bookmark"/>
          <w:color w:val="333333"/>
          <w:sz w:val="27"/>
          <w:szCs w:val="27"/>
          <w:shd w:val="clear" w:color="auto" w:fill="FFD800"/>
        </w:rPr>
        <w:t>Российской</w:t>
      </w:r>
      <w:r>
        <w:rPr>
          <w:color w:val="333333"/>
          <w:sz w:val="27"/>
          <w:szCs w:val="27"/>
        </w:rPr>
        <w:t> Федерации (в отношении решений квалификационных коллегий судей субъекта Российской Федерации)".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11E4" w:rsidRDefault="008A11E4" w:rsidP="008A11E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8</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статью 29 </w:t>
      </w:r>
      <w:r>
        <w:rPr>
          <w:rStyle w:val="bookmark"/>
          <w:color w:val="333333"/>
          <w:sz w:val="27"/>
          <w:szCs w:val="27"/>
          <w:shd w:val="clear" w:color="auto" w:fill="FFD800"/>
        </w:rPr>
        <w:t>Федерального</w:t>
      </w:r>
      <w:r>
        <w:rPr>
          <w:color w:val="333333"/>
          <w:sz w:val="27"/>
          <w:szCs w:val="27"/>
        </w:rPr>
        <w:t> закона </w:t>
      </w:r>
      <w:hyperlink r:id="rId17" w:tgtFrame="contents" w:history="1">
        <w:r>
          <w:rPr>
            <w:rStyle w:val="cmd"/>
            <w:color w:val="1111EE"/>
            <w:sz w:val="27"/>
            <w:szCs w:val="27"/>
            <w:u w:val="single"/>
          </w:rPr>
          <w:t>от 12 июня 2002 года № 67-ФЗ</w:t>
        </w:r>
      </w:hyperlink>
      <w:r>
        <w:rPr>
          <w:color w:val="333333"/>
          <w:sz w:val="27"/>
          <w:szCs w:val="27"/>
        </w:rPr>
        <w:t> "Об основных гарантиях избирательных прав и права на участие в референдуме граждан </w:t>
      </w:r>
      <w:r>
        <w:rPr>
          <w:rStyle w:val="bookmark"/>
          <w:color w:val="333333"/>
          <w:sz w:val="27"/>
          <w:szCs w:val="27"/>
          <w:shd w:val="clear" w:color="auto" w:fill="FFD800"/>
        </w:rPr>
        <w:t>Российской</w:t>
      </w:r>
      <w:r>
        <w:rPr>
          <w:color w:val="333333"/>
          <w:sz w:val="27"/>
          <w:szCs w:val="27"/>
        </w:rPr>
        <w:t> Федерации" (Собрание </w:t>
      </w:r>
      <w:r>
        <w:rPr>
          <w:rStyle w:val="bookmark"/>
          <w:color w:val="333333"/>
          <w:sz w:val="27"/>
          <w:szCs w:val="27"/>
          <w:shd w:val="clear" w:color="auto" w:fill="FFD800"/>
        </w:rPr>
        <w:t>законодательства</w:t>
      </w:r>
      <w:r>
        <w:rPr>
          <w:color w:val="333333"/>
          <w:sz w:val="27"/>
          <w:szCs w:val="27"/>
        </w:rPr>
        <w:t> Российской Федерации, 2002, № 24, ст. 2253; 2005, № 30, ст. 3104; 2006, № 31, ст. 3427; 2007, № 10, ст. 1151; № 17, ст. 1938; № 31, ст. 4011) следующие </w:t>
      </w:r>
      <w:r>
        <w:rPr>
          <w:rStyle w:val="bookmark"/>
          <w:color w:val="333333"/>
          <w:sz w:val="27"/>
          <w:szCs w:val="27"/>
          <w:shd w:val="clear" w:color="auto" w:fill="FFD800"/>
        </w:rPr>
        <w:t>изменения</w:t>
      </w:r>
      <w:r>
        <w:rPr>
          <w:color w:val="333333"/>
          <w:sz w:val="27"/>
          <w:szCs w:val="27"/>
        </w:rPr>
        <w:t>:</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1) пятое предложение пункта 15 исключить;</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2) дополнить пунктами 15</w:t>
      </w:r>
      <w:r>
        <w:rPr>
          <w:rStyle w:val="w9"/>
          <w:color w:val="333333"/>
          <w:sz w:val="17"/>
          <w:szCs w:val="17"/>
        </w:rPr>
        <w:t>1</w:t>
      </w:r>
      <w:r>
        <w:rPr>
          <w:color w:val="333333"/>
          <w:sz w:val="27"/>
          <w:szCs w:val="27"/>
        </w:rPr>
        <w:t> и 15</w:t>
      </w:r>
      <w:r>
        <w:rPr>
          <w:rStyle w:val="w9"/>
          <w:color w:val="333333"/>
          <w:sz w:val="17"/>
          <w:szCs w:val="17"/>
        </w:rPr>
        <w:t>2</w:t>
      </w:r>
      <w:r>
        <w:rPr>
          <w:color w:val="333333"/>
          <w:sz w:val="27"/>
          <w:szCs w:val="27"/>
        </w:rPr>
        <w:t> следующего содержания:</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"15</w:t>
      </w:r>
      <w:r>
        <w:rPr>
          <w:rStyle w:val="w9"/>
          <w:color w:val="333333"/>
          <w:sz w:val="17"/>
          <w:szCs w:val="17"/>
        </w:rPr>
        <w:t>1</w:t>
      </w:r>
      <w:r>
        <w:rPr>
          <w:color w:val="333333"/>
          <w:sz w:val="27"/>
          <w:szCs w:val="27"/>
        </w:rPr>
        <w:t>. Члену Центральной избирательной комиссии </w:t>
      </w:r>
      <w:r>
        <w:rPr>
          <w:rStyle w:val="bookmark"/>
          <w:color w:val="333333"/>
          <w:sz w:val="27"/>
          <w:szCs w:val="27"/>
          <w:shd w:val="clear" w:color="auto" w:fill="FFD800"/>
        </w:rPr>
        <w:t>Российской</w:t>
      </w:r>
      <w:r>
        <w:rPr>
          <w:color w:val="333333"/>
          <w:sz w:val="27"/>
          <w:szCs w:val="27"/>
        </w:rPr>
        <w:t> Федерации, а также члену избирательной комиссии субъекта Российской Федерации, работающему в комиссии на постоянной (штатной) основе, члену иной избирательной комиссии, действующей на постоянной основе и являющейся юридическим лицом, работающему в комиссии на постоянной (штатной) основе, запрещается:</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а) входить в состав органов управления, попечительских или наблюдательных советов, иных органов действующих на территории </w:t>
      </w:r>
      <w:r>
        <w:rPr>
          <w:rStyle w:val="bookmark"/>
          <w:color w:val="333333"/>
          <w:sz w:val="27"/>
          <w:szCs w:val="27"/>
          <w:shd w:val="clear" w:color="auto" w:fill="FFD800"/>
        </w:rPr>
        <w:t>Российской</w:t>
      </w:r>
      <w:r>
        <w:rPr>
          <w:color w:val="333333"/>
          <w:sz w:val="27"/>
          <w:szCs w:val="27"/>
        </w:rPr>
        <w:t> Федерации иностранных некоммерческих неправительственных организаций и их структурных подразделений, если иное не предусмотрено международным договором </w:t>
      </w:r>
      <w:r>
        <w:rPr>
          <w:rStyle w:val="bookmark"/>
          <w:color w:val="333333"/>
          <w:sz w:val="27"/>
          <w:szCs w:val="27"/>
          <w:shd w:val="clear" w:color="auto" w:fill="FFD800"/>
        </w:rPr>
        <w:t>Российской</w:t>
      </w:r>
      <w:r>
        <w:rPr>
          <w:color w:val="333333"/>
          <w:sz w:val="27"/>
          <w:szCs w:val="27"/>
        </w:rPr>
        <w:t> Федерации или законодательством Российской Федерации;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б) получать в </w:t>
      </w:r>
      <w:r>
        <w:rPr>
          <w:rStyle w:val="bookmark"/>
          <w:color w:val="333333"/>
          <w:sz w:val="27"/>
          <w:szCs w:val="27"/>
          <w:shd w:val="clear" w:color="auto" w:fill="FFD800"/>
        </w:rPr>
        <w:t>связи</w:t>
      </w:r>
      <w:r>
        <w:rPr>
          <w:color w:val="333333"/>
          <w:sz w:val="27"/>
          <w:szCs w:val="27"/>
        </w:rPr>
        <w:t xml:space="preserve"> с выполнением возложенных на него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избирательной комиссии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w:t>
      </w:r>
      <w:r>
        <w:rPr>
          <w:color w:val="333333"/>
          <w:sz w:val="27"/>
          <w:szCs w:val="27"/>
        </w:rPr>
        <w:lastRenderedPageBreak/>
        <w:t>собственностью субъекта Российской Федерации, муниципальной собственностью и передаются членом избирательной комиссии по акту в соответствующую избирательную комиссию, за исключением случаев, предусмотренных законодательством Российской Федерации. Член избирательной комиссии,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в) выезжать в </w:t>
      </w:r>
      <w:r>
        <w:rPr>
          <w:rStyle w:val="bookmark"/>
          <w:color w:val="333333"/>
          <w:sz w:val="27"/>
          <w:szCs w:val="27"/>
          <w:shd w:val="clear" w:color="auto" w:fill="FFD800"/>
        </w:rPr>
        <w:t>связи</w:t>
      </w:r>
      <w:r>
        <w:rPr>
          <w:color w:val="333333"/>
          <w:sz w:val="27"/>
          <w:szCs w:val="27"/>
        </w:rPr>
        <w:t> с выполнением возложенных на него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органов государственной власти, органов местного самоуправления с государственными органами (органами) иностранных государств, международными и иностранными организациями;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г) использовать в целях, не связанных с выполнением возложенных на него обязанностей, средства материально-технического, финансового и информационного обеспечения, предназначенные для служебной деятельности;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д) разглашать или использовать в целях, не связанных с выполнением возложенных на него обязанностей, сведения, отнесенные в соответствии с </w:t>
      </w:r>
      <w:r>
        <w:rPr>
          <w:rStyle w:val="bookmark"/>
          <w:color w:val="333333"/>
          <w:sz w:val="27"/>
          <w:szCs w:val="27"/>
          <w:shd w:val="clear" w:color="auto" w:fill="FFD800"/>
        </w:rPr>
        <w:t>федеральным</w:t>
      </w:r>
      <w:r>
        <w:rPr>
          <w:color w:val="333333"/>
          <w:sz w:val="27"/>
          <w:szCs w:val="27"/>
        </w:rPr>
        <w:t> законом к информации ограниченного доступа, или служебную информацию, ставшие им известными в связи с выполнением возложенных на него обязанностей.</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15</w:t>
      </w:r>
      <w:r>
        <w:rPr>
          <w:rStyle w:val="w9"/>
          <w:color w:val="333333"/>
          <w:sz w:val="17"/>
          <w:szCs w:val="17"/>
        </w:rPr>
        <w:t>2</w:t>
      </w:r>
      <w:r>
        <w:rPr>
          <w:color w:val="333333"/>
          <w:sz w:val="27"/>
          <w:szCs w:val="27"/>
        </w:rPr>
        <w:t>. В случае, если владение членом избирательной комиссии, указанным в пункте 15</w:t>
      </w:r>
      <w:r>
        <w:rPr>
          <w:rStyle w:val="w9"/>
          <w:color w:val="333333"/>
          <w:sz w:val="17"/>
          <w:szCs w:val="17"/>
        </w:rPr>
        <w:t>1</w:t>
      </w:r>
      <w:r>
        <w:rPr>
          <w:color w:val="333333"/>
          <w:sz w:val="27"/>
          <w:szCs w:val="27"/>
        </w:rPr>
        <w:t> настоящей статьи,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w:t>
      </w:r>
      <w:r>
        <w:rPr>
          <w:rStyle w:val="bookmark"/>
          <w:color w:val="333333"/>
          <w:sz w:val="27"/>
          <w:szCs w:val="27"/>
          <w:shd w:val="clear" w:color="auto" w:fill="FFD800"/>
        </w:rPr>
        <w:t>законодательством</w:t>
      </w:r>
      <w:r>
        <w:rPr>
          <w:color w:val="333333"/>
          <w:sz w:val="27"/>
          <w:szCs w:val="27"/>
        </w:rPr>
        <w:t> Российской Федерации.".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11E4" w:rsidRDefault="008A11E4" w:rsidP="008A11E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9</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Статью 90 </w:t>
      </w:r>
      <w:r>
        <w:rPr>
          <w:rStyle w:val="bookmark"/>
          <w:color w:val="333333"/>
          <w:sz w:val="27"/>
          <w:szCs w:val="27"/>
          <w:shd w:val="clear" w:color="auto" w:fill="FFD800"/>
        </w:rPr>
        <w:t>Федерального</w:t>
      </w:r>
      <w:r>
        <w:rPr>
          <w:color w:val="333333"/>
          <w:sz w:val="27"/>
          <w:szCs w:val="27"/>
        </w:rPr>
        <w:t> закона </w:t>
      </w:r>
      <w:hyperlink r:id="rId18" w:tgtFrame="contents" w:history="1">
        <w:r>
          <w:rPr>
            <w:rStyle w:val="cmd"/>
            <w:color w:val="1111EE"/>
            <w:sz w:val="27"/>
            <w:szCs w:val="27"/>
            <w:u w:val="single"/>
          </w:rPr>
          <w:t>от 10 июля 2002 года № 86-ФЗ</w:t>
        </w:r>
      </w:hyperlink>
      <w:r>
        <w:rPr>
          <w:color w:val="333333"/>
          <w:sz w:val="27"/>
          <w:szCs w:val="27"/>
        </w:rPr>
        <w:t> "О Центральном банке </w:t>
      </w:r>
      <w:r>
        <w:rPr>
          <w:rStyle w:val="bookmark"/>
          <w:color w:val="333333"/>
          <w:sz w:val="27"/>
          <w:szCs w:val="27"/>
          <w:shd w:val="clear" w:color="auto" w:fill="FFD800"/>
        </w:rPr>
        <w:t>Российской</w:t>
      </w:r>
      <w:r>
        <w:rPr>
          <w:color w:val="333333"/>
          <w:sz w:val="27"/>
          <w:szCs w:val="27"/>
        </w:rPr>
        <w:t> Федерации (Банке России)" (Собрание </w:t>
      </w:r>
      <w:r>
        <w:rPr>
          <w:rStyle w:val="bookmark"/>
          <w:color w:val="333333"/>
          <w:sz w:val="27"/>
          <w:szCs w:val="27"/>
          <w:shd w:val="clear" w:color="auto" w:fill="FFD800"/>
        </w:rPr>
        <w:t>законодательства</w:t>
      </w:r>
      <w:r>
        <w:rPr>
          <w:color w:val="333333"/>
          <w:sz w:val="27"/>
          <w:szCs w:val="27"/>
        </w:rPr>
        <w:t> Российской Федерации, 2002, № 28, ст. 2790) изложить в следующей редакции: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w:t>
      </w:r>
      <w:r>
        <w:rPr>
          <w:rStyle w:val="w4"/>
          <w:b/>
          <w:bCs/>
          <w:color w:val="333333"/>
          <w:sz w:val="27"/>
          <w:szCs w:val="27"/>
        </w:rPr>
        <w:t>Статья 90.</w:t>
      </w:r>
      <w:r>
        <w:rPr>
          <w:color w:val="333333"/>
          <w:sz w:val="27"/>
          <w:szCs w:val="27"/>
        </w:rPr>
        <w:t> Служащим Банка </w:t>
      </w:r>
      <w:r>
        <w:rPr>
          <w:rStyle w:val="bookmark"/>
          <w:color w:val="333333"/>
          <w:sz w:val="27"/>
          <w:szCs w:val="27"/>
          <w:shd w:val="clear" w:color="auto" w:fill="FFD800"/>
        </w:rPr>
        <w:t>России</w:t>
      </w:r>
      <w:r>
        <w:rPr>
          <w:color w:val="333333"/>
          <w:sz w:val="27"/>
          <w:szCs w:val="27"/>
        </w:rPr>
        <w:t>, занимающим должности, перечень которых утвержден Советом директоров, запрещается:</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1) работать по совместительству, а также на основании договора подряда (за исключением преподавательской, научно-исследовательской и творческой деятельности);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2) занимать должности в кредитных и иных организациях;</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3) приобретать ценные бумаги, акции (доли участия в уставных капиталах организаций), по которым может быть получен доход, если это может привести к конфликту интересов, за исключением случаев, установленных </w:t>
      </w:r>
      <w:r>
        <w:rPr>
          <w:rStyle w:val="bookmark"/>
          <w:color w:val="333333"/>
          <w:sz w:val="27"/>
          <w:szCs w:val="27"/>
          <w:shd w:val="clear" w:color="auto" w:fill="FFD800"/>
        </w:rPr>
        <w:t>федеральным</w:t>
      </w:r>
      <w:r>
        <w:rPr>
          <w:color w:val="333333"/>
          <w:sz w:val="27"/>
          <w:szCs w:val="27"/>
        </w:rPr>
        <w:t> законом;</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4) быть поверенным или представителем по делам третьих лиц в Банке </w:t>
      </w:r>
      <w:r>
        <w:rPr>
          <w:rStyle w:val="bookmark"/>
          <w:color w:val="333333"/>
          <w:sz w:val="27"/>
          <w:szCs w:val="27"/>
          <w:shd w:val="clear" w:color="auto" w:fill="FFD800"/>
        </w:rPr>
        <w:t>России</w:t>
      </w:r>
      <w:r>
        <w:rPr>
          <w:color w:val="333333"/>
          <w:sz w:val="27"/>
          <w:szCs w:val="27"/>
        </w:rPr>
        <w:t>, если иное не предусмотрено настоящим Федеральным законом и другими федеральными законами;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5) получать в </w:t>
      </w:r>
      <w:r>
        <w:rPr>
          <w:rStyle w:val="bookmark"/>
          <w:color w:val="333333"/>
          <w:sz w:val="27"/>
          <w:szCs w:val="27"/>
          <w:shd w:val="clear" w:color="auto" w:fill="FFD800"/>
        </w:rPr>
        <w:t>связи</w:t>
      </w:r>
      <w:r>
        <w:rPr>
          <w:color w:val="333333"/>
          <w:sz w:val="27"/>
          <w:szCs w:val="27"/>
        </w:rPr>
        <w:t> с исполнением служебных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за исключением случаев, предусмотренных </w:t>
      </w:r>
      <w:r>
        <w:rPr>
          <w:rStyle w:val="bookmark"/>
          <w:color w:val="333333"/>
          <w:sz w:val="27"/>
          <w:szCs w:val="27"/>
          <w:shd w:val="clear" w:color="auto" w:fill="FFD800"/>
        </w:rPr>
        <w:t>законодательством</w:t>
      </w:r>
      <w:r>
        <w:rPr>
          <w:color w:val="333333"/>
          <w:sz w:val="27"/>
          <w:szCs w:val="27"/>
        </w:rPr>
        <w:t> Российской Федерации. Подарки, полученные служащими Банка России в связи с протокольными мероприятиями, со служебными командировками и с другими официальными мероприятиями, признаются федеральной собственностью и передаются служащими Банка России по акту в Банк России, за исключением случаев, предусмотренных законодательством Российской Федерации. Служащий Банка России,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6) выезжать в </w:t>
      </w:r>
      <w:r>
        <w:rPr>
          <w:rStyle w:val="bookmark"/>
          <w:color w:val="333333"/>
          <w:sz w:val="27"/>
          <w:szCs w:val="27"/>
          <w:shd w:val="clear" w:color="auto" w:fill="FFD800"/>
        </w:rPr>
        <w:t>связи</w:t>
      </w:r>
      <w:r>
        <w:rPr>
          <w:color w:val="333333"/>
          <w:sz w:val="27"/>
          <w:szCs w:val="27"/>
        </w:rPr>
        <w:t> с исполнением служебных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 иностранными организациями, межбанковскими соглашениями.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В случае, если владение служащим Банка </w:t>
      </w:r>
      <w:r>
        <w:rPr>
          <w:rStyle w:val="bookmark"/>
          <w:color w:val="333333"/>
          <w:sz w:val="27"/>
          <w:szCs w:val="27"/>
          <w:shd w:val="clear" w:color="auto" w:fill="FFD800"/>
        </w:rPr>
        <w:t>России</w:t>
      </w:r>
      <w:r>
        <w:rPr>
          <w:color w:val="333333"/>
          <w:sz w:val="27"/>
          <w:szCs w:val="27"/>
        </w:rPr>
        <w:t>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Гражданам, занимавшим должности, перечень которых утвержден Советом директоров, после увольнения из Банка </w:t>
      </w:r>
      <w:r>
        <w:rPr>
          <w:rStyle w:val="bookmark"/>
          <w:color w:val="333333"/>
          <w:sz w:val="27"/>
          <w:szCs w:val="27"/>
          <w:shd w:val="clear" w:color="auto" w:fill="FFD800"/>
        </w:rPr>
        <w:t>России</w:t>
      </w:r>
      <w:r>
        <w:rPr>
          <w:color w:val="333333"/>
          <w:sz w:val="27"/>
          <w:szCs w:val="27"/>
        </w:rPr>
        <w:t> запрещается:</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1) занимать в течение двух лет в кредитных организациях должности руководителей, перечень которых указан в статье 60 настоящего </w:t>
      </w:r>
      <w:r>
        <w:rPr>
          <w:rStyle w:val="bookmark"/>
          <w:color w:val="333333"/>
          <w:sz w:val="27"/>
          <w:szCs w:val="27"/>
          <w:shd w:val="clear" w:color="auto" w:fill="FFD800"/>
        </w:rPr>
        <w:t>Федерального</w:t>
      </w:r>
      <w:r>
        <w:rPr>
          <w:color w:val="333333"/>
          <w:sz w:val="27"/>
          <w:szCs w:val="27"/>
        </w:rPr>
        <w:t> закона, если отдельные функции надзора или контроля за этими кредитными организациями непосредственно входили в их служебные обязанности, без согласия Совета директоров, которое дается в порядке, устанавливаемом Советом директоров;</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2) разглашать или использовать в интересах организаций либо физических лиц сведения, отнесенные в соответствии с </w:t>
      </w:r>
      <w:r>
        <w:rPr>
          <w:rStyle w:val="bookmark"/>
          <w:color w:val="333333"/>
          <w:sz w:val="27"/>
          <w:szCs w:val="27"/>
          <w:shd w:val="clear" w:color="auto" w:fill="FFD800"/>
        </w:rPr>
        <w:t>федеральным</w:t>
      </w:r>
      <w:r>
        <w:rPr>
          <w:color w:val="333333"/>
          <w:sz w:val="27"/>
          <w:szCs w:val="27"/>
        </w:rPr>
        <w:t> законом к информации ограниченного доступа, или служебную информацию, ставшие им известными в связи с исполнением служебных обязанностей.</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Ответственность за несоблюдение запретов, предусмотренных настоящей статьей, устанавливается настоящим </w:t>
      </w:r>
      <w:r>
        <w:rPr>
          <w:rStyle w:val="bookmark"/>
          <w:color w:val="333333"/>
          <w:sz w:val="27"/>
          <w:szCs w:val="27"/>
          <w:shd w:val="clear" w:color="auto" w:fill="FFD800"/>
        </w:rPr>
        <w:t>Федеральным</w:t>
      </w:r>
      <w:r>
        <w:rPr>
          <w:color w:val="333333"/>
          <w:sz w:val="27"/>
          <w:szCs w:val="27"/>
        </w:rPr>
        <w:t> законом и другими федеральными законами.".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11E4" w:rsidRDefault="008A11E4" w:rsidP="008A11E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10</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Статью 40 </w:t>
      </w:r>
      <w:r>
        <w:rPr>
          <w:rStyle w:val="bookmark"/>
          <w:color w:val="333333"/>
          <w:sz w:val="27"/>
          <w:szCs w:val="27"/>
          <w:shd w:val="clear" w:color="auto" w:fill="FFD800"/>
        </w:rPr>
        <w:t>Федерального</w:t>
      </w:r>
      <w:r>
        <w:rPr>
          <w:color w:val="333333"/>
          <w:sz w:val="27"/>
          <w:szCs w:val="27"/>
        </w:rPr>
        <w:t> закона </w:t>
      </w:r>
      <w:hyperlink r:id="rId19" w:tgtFrame="contents" w:history="1">
        <w:r>
          <w:rPr>
            <w:rStyle w:val="cmd"/>
            <w:color w:val="1111EE"/>
            <w:sz w:val="27"/>
            <w:szCs w:val="27"/>
            <w:u w:val="single"/>
          </w:rPr>
          <w:t>от 6 октября 2003 года № 131-ФЗ</w:t>
        </w:r>
      </w:hyperlink>
      <w:r>
        <w:rPr>
          <w:color w:val="333333"/>
          <w:sz w:val="27"/>
          <w:szCs w:val="27"/>
        </w:rPr>
        <w:t> "Об общих принципах организации местного самоуправления в </w:t>
      </w:r>
      <w:r>
        <w:rPr>
          <w:rStyle w:val="bookmark"/>
          <w:color w:val="333333"/>
          <w:sz w:val="27"/>
          <w:szCs w:val="27"/>
          <w:shd w:val="clear" w:color="auto" w:fill="FFD800"/>
        </w:rPr>
        <w:t>Российской</w:t>
      </w:r>
      <w:r>
        <w:rPr>
          <w:color w:val="333333"/>
          <w:sz w:val="27"/>
          <w:szCs w:val="27"/>
        </w:rPr>
        <w:t> Федерации" (Собрание </w:t>
      </w:r>
      <w:r>
        <w:rPr>
          <w:rStyle w:val="bookmark"/>
          <w:color w:val="333333"/>
          <w:sz w:val="27"/>
          <w:szCs w:val="27"/>
          <w:shd w:val="clear" w:color="auto" w:fill="FFD800"/>
        </w:rPr>
        <w:t>законодательства</w:t>
      </w:r>
      <w:r>
        <w:rPr>
          <w:color w:val="333333"/>
          <w:sz w:val="27"/>
          <w:szCs w:val="27"/>
        </w:rPr>
        <w:t> Российской Федерации, 2003, № 40, ст. 3822; 2004, № 25, ст. 2484; 2005, № 30, ст. 3104; 2006, № 1, ст. 10; № 8, ст. 852; № 31, ст. 3427; 2007, № 10, ст. 1151; № 43, ст. 5084; № 45, ст. 5430) дополнить частью 9</w:t>
      </w:r>
      <w:r>
        <w:rPr>
          <w:rStyle w:val="w9"/>
          <w:color w:val="333333"/>
          <w:sz w:val="17"/>
          <w:szCs w:val="17"/>
        </w:rPr>
        <w:t>1</w:t>
      </w:r>
      <w:r>
        <w:rPr>
          <w:color w:val="333333"/>
          <w:sz w:val="27"/>
          <w:szCs w:val="27"/>
        </w:rPr>
        <w:t> следующего содержания:</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"9</w:t>
      </w:r>
      <w:r>
        <w:rPr>
          <w:rStyle w:val="w9"/>
          <w:color w:val="333333"/>
          <w:sz w:val="17"/>
          <w:szCs w:val="17"/>
        </w:rPr>
        <w:t>1</w:t>
      </w:r>
      <w:r>
        <w:rPr>
          <w:color w:val="333333"/>
          <w:sz w:val="27"/>
          <w:szCs w:val="27"/>
        </w:rPr>
        <w:t>.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w:t>
      </w:r>
      <w:r>
        <w:rPr>
          <w:rStyle w:val="bookmark"/>
          <w:color w:val="333333"/>
          <w:sz w:val="27"/>
          <w:szCs w:val="27"/>
          <w:shd w:val="clear" w:color="auto" w:fill="FFD800"/>
        </w:rPr>
        <w:t>законного</w:t>
      </w:r>
      <w:r>
        <w:rPr>
          <w:color w:val="333333"/>
          <w:sz w:val="27"/>
          <w:szCs w:val="27"/>
        </w:rPr>
        <w:t> представительства) по гражданскому или уголовному делу либо делу об административном правонарушении.".</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11E4" w:rsidRDefault="008A11E4" w:rsidP="008A11E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11</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Признать утратившими силу:</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1) абзац девятый пункта 13 статьи 1 </w:t>
      </w:r>
      <w:r>
        <w:rPr>
          <w:rStyle w:val="bookmark"/>
          <w:color w:val="333333"/>
          <w:sz w:val="27"/>
          <w:szCs w:val="27"/>
          <w:shd w:val="clear" w:color="auto" w:fill="FFD800"/>
        </w:rPr>
        <w:t>Федерального</w:t>
      </w:r>
      <w:r>
        <w:rPr>
          <w:color w:val="333333"/>
          <w:sz w:val="27"/>
          <w:szCs w:val="27"/>
        </w:rPr>
        <w:t> закона </w:t>
      </w:r>
      <w:hyperlink r:id="rId20" w:tgtFrame="contents" w:history="1">
        <w:r>
          <w:rPr>
            <w:rStyle w:val="cmd"/>
            <w:color w:val="1111EE"/>
            <w:sz w:val="27"/>
            <w:szCs w:val="27"/>
            <w:u w:val="single"/>
          </w:rPr>
          <w:t>от 15 декабря 2001 года № 169-ФЗ</w:t>
        </w:r>
      </w:hyperlink>
      <w:r>
        <w:rPr>
          <w:color w:val="333333"/>
          <w:sz w:val="27"/>
          <w:szCs w:val="27"/>
        </w:rPr>
        <w:t> "О </w:t>
      </w:r>
      <w:r>
        <w:rPr>
          <w:rStyle w:val="bookmark"/>
          <w:color w:val="333333"/>
          <w:sz w:val="27"/>
          <w:szCs w:val="27"/>
          <w:shd w:val="clear" w:color="auto" w:fill="FFD800"/>
        </w:rPr>
        <w:t>внесении</w:t>
      </w:r>
      <w:r>
        <w:rPr>
          <w:color w:val="333333"/>
          <w:sz w:val="27"/>
          <w:szCs w:val="27"/>
        </w:rPr>
        <w:t> изменений и дополнений в Закон Российской Федерации "О статусе судей в </w:t>
      </w:r>
      <w:r>
        <w:rPr>
          <w:rStyle w:val="bookmark"/>
          <w:color w:val="333333"/>
          <w:sz w:val="27"/>
          <w:szCs w:val="27"/>
          <w:shd w:val="clear" w:color="auto" w:fill="FFD800"/>
        </w:rPr>
        <w:t>Российской</w:t>
      </w:r>
      <w:r>
        <w:rPr>
          <w:color w:val="333333"/>
          <w:sz w:val="27"/>
          <w:szCs w:val="27"/>
        </w:rPr>
        <w:t> Федерации" (Собрание </w:t>
      </w:r>
      <w:r>
        <w:rPr>
          <w:rStyle w:val="bookmark"/>
          <w:color w:val="333333"/>
          <w:sz w:val="27"/>
          <w:szCs w:val="27"/>
          <w:shd w:val="clear" w:color="auto" w:fill="FFD800"/>
        </w:rPr>
        <w:t>законодательства</w:t>
      </w:r>
      <w:r>
        <w:rPr>
          <w:color w:val="333333"/>
          <w:sz w:val="27"/>
          <w:szCs w:val="27"/>
        </w:rPr>
        <w:t> Российской Федерации, 2001, № 51, ст. 4834);</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2) подпункт "б" пункта 1 статьи 4 </w:t>
      </w:r>
      <w:r>
        <w:rPr>
          <w:rStyle w:val="bookmark"/>
          <w:color w:val="333333"/>
          <w:sz w:val="27"/>
          <w:szCs w:val="27"/>
          <w:shd w:val="clear" w:color="auto" w:fill="FFD800"/>
        </w:rPr>
        <w:t>Федерального</w:t>
      </w:r>
      <w:r>
        <w:rPr>
          <w:color w:val="333333"/>
          <w:sz w:val="27"/>
          <w:szCs w:val="27"/>
        </w:rPr>
        <w:t> закона </w:t>
      </w:r>
      <w:hyperlink r:id="rId21" w:tgtFrame="contents" w:history="1">
        <w:r>
          <w:rPr>
            <w:rStyle w:val="cmd"/>
            <w:color w:val="1111EE"/>
            <w:sz w:val="27"/>
            <w:szCs w:val="27"/>
            <w:u w:val="single"/>
          </w:rPr>
          <w:t>от 24 июля 2007 года № 214-ФЗ</w:t>
        </w:r>
      </w:hyperlink>
      <w:r>
        <w:rPr>
          <w:color w:val="333333"/>
          <w:sz w:val="27"/>
          <w:szCs w:val="27"/>
        </w:rPr>
        <w:t> "О </w:t>
      </w:r>
      <w:r>
        <w:rPr>
          <w:rStyle w:val="bookmark"/>
          <w:color w:val="333333"/>
          <w:sz w:val="27"/>
          <w:szCs w:val="27"/>
          <w:shd w:val="clear" w:color="auto" w:fill="FFD800"/>
        </w:rPr>
        <w:t>внесении</w:t>
      </w:r>
      <w:r>
        <w:rPr>
          <w:color w:val="333333"/>
          <w:sz w:val="27"/>
          <w:szCs w:val="27"/>
        </w:rPr>
        <w:t> изменений в отдельные законодательные акты Российской Федерации в связи с принятием Федерального закона "О </w:t>
      </w:r>
      <w:r>
        <w:rPr>
          <w:rStyle w:val="bookmark"/>
          <w:color w:val="333333"/>
          <w:sz w:val="27"/>
          <w:szCs w:val="27"/>
          <w:shd w:val="clear" w:color="auto" w:fill="FFD800"/>
        </w:rPr>
        <w:t>внесении</w:t>
      </w:r>
      <w:r>
        <w:rPr>
          <w:color w:val="333333"/>
          <w:sz w:val="27"/>
          <w:szCs w:val="27"/>
        </w:rPr>
        <w:t> изменений в Уголовно-процессуальный кодекс Российской Федерации и Федеральный закон "О прокуратуре </w:t>
      </w:r>
      <w:r>
        <w:rPr>
          <w:rStyle w:val="bookmark"/>
          <w:color w:val="333333"/>
          <w:sz w:val="27"/>
          <w:szCs w:val="27"/>
          <w:shd w:val="clear" w:color="auto" w:fill="FFD800"/>
        </w:rPr>
        <w:t>Российской</w:t>
      </w:r>
      <w:r>
        <w:rPr>
          <w:color w:val="333333"/>
          <w:sz w:val="27"/>
          <w:szCs w:val="27"/>
        </w:rPr>
        <w:t> Федерации" (Собрание </w:t>
      </w:r>
      <w:r>
        <w:rPr>
          <w:rStyle w:val="bookmark"/>
          <w:color w:val="333333"/>
          <w:sz w:val="27"/>
          <w:szCs w:val="27"/>
          <w:shd w:val="clear" w:color="auto" w:fill="FFD800"/>
        </w:rPr>
        <w:t>законодательства</w:t>
      </w:r>
      <w:r>
        <w:rPr>
          <w:color w:val="333333"/>
          <w:sz w:val="27"/>
          <w:szCs w:val="27"/>
        </w:rPr>
        <w:t> Российской Федерации, 2007, № 31, ст. 4011).</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11E4" w:rsidRDefault="008A11E4" w:rsidP="008A11E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12</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Настоящий </w:t>
      </w:r>
      <w:r>
        <w:rPr>
          <w:rStyle w:val="bookmark"/>
          <w:color w:val="333333"/>
          <w:sz w:val="27"/>
          <w:szCs w:val="27"/>
          <w:shd w:val="clear" w:color="auto" w:fill="FFD800"/>
        </w:rPr>
        <w:t>Федеральный</w:t>
      </w:r>
      <w:r>
        <w:rPr>
          <w:color w:val="333333"/>
          <w:sz w:val="27"/>
          <w:szCs w:val="27"/>
        </w:rPr>
        <w:t> закон вступает в силу по истечении десяти дней после дня его официального опубликования, за исключением абзаца десятого подпункта "а" пункта 3 статьи 1 настоящего </w:t>
      </w:r>
      <w:r>
        <w:rPr>
          <w:rStyle w:val="bookmark"/>
          <w:color w:val="333333"/>
          <w:sz w:val="27"/>
          <w:szCs w:val="27"/>
          <w:shd w:val="clear" w:color="auto" w:fill="FFD800"/>
        </w:rPr>
        <w:t>Федерального</w:t>
      </w:r>
      <w:r>
        <w:rPr>
          <w:color w:val="333333"/>
          <w:sz w:val="27"/>
          <w:szCs w:val="27"/>
        </w:rPr>
        <w:t> закона.</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2. Абзац десятый подпункта "а" пункта 3 статьи 1 настоящего </w:t>
      </w:r>
      <w:r>
        <w:rPr>
          <w:rStyle w:val="bookmark"/>
          <w:color w:val="333333"/>
          <w:sz w:val="27"/>
          <w:szCs w:val="27"/>
          <w:shd w:val="clear" w:color="auto" w:fill="FFD800"/>
        </w:rPr>
        <w:t>Федерального</w:t>
      </w:r>
      <w:r>
        <w:rPr>
          <w:color w:val="333333"/>
          <w:sz w:val="27"/>
          <w:szCs w:val="27"/>
        </w:rPr>
        <w:t> закона вступает в силу с 1 марта 2009 года.</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3. Сведения о доходах лиц, указанных в статье 8</w:t>
      </w:r>
      <w:r>
        <w:rPr>
          <w:rStyle w:val="w9"/>
          <w:color w:val="333333"/>
          <w:sz w:val="17"/>
          <w:szCs w:val="17"/>
        </w:rPr>
        <w:t>1</w:t>
      </w:r>
      <w:r>
        <w:rPr>
          <w:color w:val="333333"/>
          <w:sz w:val="27"/>
          <w:szCs w:val="27"/>
        </w:rPr>
        <w:t> </w:t>
      </w:r>
      <w:r>
        <w:rPr>
          <w:rStyle w:val="bookmark"/>
          <w:color w:val="333333"/>
          <w:sz w:val="27"/>
          <w:szCs w:val="27"/>
          <w:shd w:val="clear" w:color="auto" w:fill="FFD800"/>
        </w:rPr>
        <w:t>Закона</w:t>
      </w:r>
      <w:r>
        <w:rPr>
          <w:color w:val="333333"/>
          <w:sz w:val="27"/>
          <w:szCs w:val="27"/>
        </w:rPr>
        <w:t> Российской Федерации </w:t>
      </w:r>
      <w:hyperlink r:id="rId22" w:tgtFrame="contents" w:history="1">
        <w:r>
          <w:rPr>
            <w:rStyle w:val="cmd"/>
            <w:color w:val="1111EE"/>
            <w:sz w:val="27"/>
            <w:szCs w:val="27"/>
            <w:u w:val="single"/>
          </w:rPr>
          <w:t>от 26 июня 1992 года № 3132-I</w:t>
        </w:r>
      </w:hyperlink>
      <w:r>
        <w:rPr>
          <w:color w:val="333333"/>
          <w:sz w:val="27"/>
          <w:szCs w:val="27"/>
        </w:rPr>
        <w:t> "О статусе судей в </w:t>
      </w:r>
      <w:r>
        <w:rPr>
          <w:rStyle w:val="bookmark"/>
          <w:color w:val="333333"/>
          <w:sz w:val="27"/>
          <w:szCs w:val="27"/>
          <w:shd w:val="clear" w:color="auto" w:fill="FFD800"/>
        </w:rPr>
        <w:t>Российской</w:t>
      </w:r>
      <w:r>
        <w:rPr>
          <w:color w:val="333333"/>
          <w:sz w:val="27"/>
          <w:szCs w:val="27"/>
        </w:rPr>
        <w:t> Федерации" и части первой статьи 6</w:t>
      </w:r>
      <w:r>
        <w:rPr>
          <w:rStyle w:val="w9"/>
          <w:color w:val="333333"/>
          <w:sz w:val="17"/>
          <w:szCs w:val="17"/>
        </w:rPr>
        <w:t>2</w:t>
      </w:r>
      <w:r>
        <w:rPr>
          <w:color w:val="333333"/>
          <w:sz w:val="27"/>
          <w:szCs w:val="27"/>
        </w:rPr>
        <w:t> </w:t>
      </w:r>
      <w:r>
        <w:rPr>
          <w:rStyle w:val="bookmark"/>
          <w:color w:val="333333"/>
          <w:sz w:val="27"/>
          <w:szCs w:val="27"/>
          <w:shd w:val="clear" w:color="auto" w:fill="FFD800"/>
        </w:rPr>
        <w:t>Федерального</w:t>
      </w:r>
      <w:r>
        <w:rPr>
          <w:color w:val="333333"/>
          <w:sz w:val="27"/>
          <w:szCs w:val="27"/>
        </w:rPr>
        <w:t> закона </w:t>
      </w:r>
      <w:hyperlink r:id="rId23" w:tgtFrame="contents" w:history="1">
        <w:r>
          <w:rPr>
            <w:rStyle w:val="cmd"/>
            <w:color w:val="1111EE"/>
            <w:sz w:val="27"/>
            <w:szCs w:val="27"/>
            <w:u w:val="single"/>
          </w:rPr>
          <w:t>от 11 января 1995 года № 4-ФЗ</w:t>
        </w:r>
      </w:hyperlink>
      <w:r>
        <w:rPr>
          <w:color w:val="333333"/>
          <w:sz w:val="27"/>
          <w:szCs w:val="27"/>
        </w:rPr>
        <w:t> "О Счетной палате </w:t>
      </w:r>
      <w:r>
        <w:rPr>
          <w:rStyle w:val="bookmark"/>
          <w:color w:val="333333"/>
          <w:sz w:val="27"/>
          <w:szCs w:val="27"/>
          <w:shd w:val="clear" w:color="auto" w:fill="FFD800"/>
        </w:rPr>
        <w:t>Российской</w:t>
      </w:r>
      <w:r>
        <w:rPr>
          <w:color w:val="333333"/>
          <w:sz w:val="27"/>
          <w:szCs w:val="27"/>
        </w:rPr>
        <w:t> Федерации", об имуществе, принадлежащем им на праве собственности, и обязательствах имущественного характера, предоставляемые в соответствии с </w:t>
      </w:r>
      <w:r>
        <w:rPr>
          <w:rStyle w:val="bookmark"/>
          <w:color w:val="333333"/>
          <w:sz w:val="27"/>
          <w:szCs w:val="27"/>
          <w:shd w:val="clear" w:color="auto" w:fill="FFD800"/>
        </w:rPr>
        <w:t>Законом</w:t>
      </w:r>
      <w:r>
        <w:rPr>
          <w:color w:val="333333"/>
          <w:sz w:val="27"/>
          <w:szCs w:val="27"/>
        </w:rPr>
        <w:t> Российской Федерации </w:t>
      </w:r>
      <w:hyperlink r:id="rId24" w:tgtFrame="contents" w:history="1">
        <w:r>
          <w:rPr>
            <w:rStyle w:val="cmd"/>
            <w:color w:val="1111EE"/>
            <w:sz w:val="27"/>
            <w:szCs w:val="27"/>
            <w:u w:val="single"/>
          </w:rPr>
          <w:t>от 26 июня 1992 года № 3132-I</w:t>
        </w:r>
      </w:hyperlink>
      <w:r>
        <w:rPr>
          <w:color w:val="333333"/>
          <w:sz w:val="27"/>
          <w:szCs w:val="27"/>
        </w:rPr>
        <w:t> "О статусе судей в </w:t>
      </w:r>
      <w:r>
        <w:rPr>
          <w:rStyle w:val="bookmark"/>
          <w:color w:val="333333"/>
          <w:sz w:val="27"/>
          <w:szCs w:val="27"/>
          <w:shd w:val="clear" w:color="auto" w:fill="FFD800"/>
        </w:rPr>
        <w:t>Российской</w:t>
      </w:r>
      <w:r>
        <w:rPr>
          <w:color w:val="333333"/>
          <w:sz w:val="27"/>
          <w:szCs w:val="27"/>
        </w:rPr>
        <w:t> Федерации" (в редакции настоящего </w:t>
      </w:r>
      <w:r>
        <w:rPr>
          <w:rStyle w:val="bookmark"/>
          <w:color w:val="333333"/>
          <w:sz w:val="27"/>
          <w:szCs w:val="27"/>
          <w:shd w:val="clear" w:color="auto" w:fill="FFD800"/>
        </w:rPr>
        <w:t>Федерального</w:t>
      </w:r>
      <w:r>
        <w:rPr>
          <w:color w:val="333333"/>
          <w:sz w:val="27"/>
          <w:szCs w:val="27"/>
        </w:rPr>
        <w:t> закона) и Федеральным законом </w:t>
      </w:r>
      <w:hyperlink r:id="rId25" w:tgtFrame="contents" w:history="1">
        <w:r>
          <w:rPr>
            <w:rStyle w:val="cmd"/>
            <w:color w:val="1111EE"/>
            <w:sz w:val="27"/>
            <w:szCs w:val="27"/>
            <w:u w:val="single"/>
          </w:rPr>
          <w:t>от 11 января 1995 года № 4-ФЗ</w:t>
        </w:r>
      </w:hyperlink>
      <w:r>
        <w:rPr>
          <w:color w:val="333333"/>
          <w:sz w:val="27"/>
          <w:szCs w:val="27"/>
        </w:rPr>
        <w:t> "О Счетной палате </w:t>
      </w:r>
      <w:r>
        <w:rPr>
          <w:rStyle w:val="bookmark"/>
          <w:color w:val="333333"/>
          <w:sz w:val="27"/>
          <w:szCs w:val="27"/>
          <w:shd w:val="clear" w:color="auto" w:fill="FFD800"/>
        </w:rPr>
        <w:t>Российской</w:t>
      </w:r>
      <w:r>
        <w:rPr>
          <w:color w:val="333333"/>
          <w:sz w:val="27"/>
          <w:szCs w:val="27"/>
        </w:rPr>
        <w:t> Федерации" (в редакции настоящего </w:t>
      </w:r>
      <w:r>
        <w:rPr>
          <w:rStyle w:val="bookmark"/>
          <w:color w:val="333333"/>
          <w:sz w:val="27"/>
          <w:szCs w:val="27"/>
          <w:shd w:val="clear" w:color="auto" w:fill="FFD800"/>
        </w:rPr>
        <w:t>Федерального</w:t>
      </w:r>
      <w:r>
        <w:rPr>
          <w:color w:val="333333"/>
          <w:sz w:val="27"/>
          <w:szCs w:val="27"/>
        </w:rPr>
        <w:t> закона), предоставляются за 2009 год в первом квартале 2010 года.</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11E4" w:rsidRDefault="008A11E4" w:rsidP="008A11E4">
      <w:pPr>
        <w:pStyle w:val="i"/>
        <w:shd w:val="clear" w:color="auto" w:fill="FFFFFF"/>
        <w:spacing w:before="90" w:beforeAutospacing="0" w:after="90" w:afterAutospacing="0"/>
        <w:ind w:left="675"/>
        <w:rPr>
          <w:color w:val="333333"/>
          <w:sz w:val="27"/>
          <w:szCs w:val="27"/>
        </w:rPr>
      </w:pPr>
      <w:r>
        <w:rPr>
          <w:color w:val="333333"/>
          <w:sz w:val="27"/>
          <w:szCs w:val="27"/>
        </w:rPr>
        <w:t>Президент </w:t>
      </w:r>
      <w:r>
        <w:rPr>
          <w:rStyle w:val="bookmark"/>
          <w:color w:val="333333"/>
          <w:sz w:val="27"/>
          <w:szCs w:val="27"/>
          <w:shd w:val="clear" w:color="auto" w:fill="FFD800"/>
        </w:rPr>
        <w:t>Российской</w:t>
      </w:r>
      <w:r>
        <w:rPr>
          <w:color w:val="333333"/>
          <w:sz w:val="27"/>
          <w:szCs w:val="27"/>
        </w:rPr>
        <w:t> Федерации                               Д.Медведев</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25 декабря 2008 года</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r>
        <w:rPr>
          <w:rStyle w:val="bookmark"/>
          <w:color w:val="333333"/>
          <w:sz w:val="27"/>
          <w:szCs w:val="27"/>
          <w:shd w:val="clear" w:color="auto" w:fill="FFD800"/>
        </w:rPr>
        <w:t>274-ФЗ</w:t>
      </w:r>
    </w:p>
    <w:p w:rsidR="008A11E4" w:rsidRDefault="008A11E4" w:rsidP="008A11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E6AF1" w:rsidRDefault="005E6AF1">
      <w:bookmarkStart w:id="0" w:name="_GoBack"/>
      <w:bookmarkEnd w:id="0"/>
    </w:p>
    <w:sectPr w:rsidR="005E6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F4B"/>
    <w:rsid w:val="005E6AF1"/>
    <w:rsid w:val="008A11E4"/>
    <w:rsid w:val="008E5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D6F72-CDFC-4D33-8EB7-3053D93A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8A11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rk">
    <w:name w:val="bookmark"/>
    <w:basedOn w:val="a0"/>
    <w:rsid w:val="008A11E4"/>
  </w:style>
  <w:style w:type="paragraph" w:styleId="a3">
    <w:name w:val="Normal (Web)"/>
    <w:basedOn w:val="a"/>
    <w:uiPriority w:val="99"/>
    <w:semiHidden/>
    <w:unhideWhenUsed/>
    <w:rsid w:val="008A11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8A11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A11E4"/>
    <w:rPr>
      <w:color w:val="0000FF"/>
      <w:u w:val="single"/>
    </w:rPr>
  </w:style>
  <w:style w:type="character" w:customStyle="1" w:styleId="cmd">
    <w:name w:val="cmd"/>
    <w:basedOn w:val="a0"/>
    <w:rsid w:val="008A11E4"/>
  </w:style>
  <w:style w:type="paragraph" w:customStyle="1" w:styleId="i">
    <w:name w:val="i"/>
    <w:basedOn w:val="a"/>
    <w:rsid w:val="008A11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8A11E4"/>
  </w:style>
  <w:style w:type="paragraph" w:customStyle="1" w:styleId="h">
    <w:name w:val="h"/>
    <w:basedOn w:val="a"/>
    <w:rsid w:val="008A11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8A11E4"/>
  </w:style>
  <w:style w:type="character" w:customStyle="1" w:styleId="mark">
    <w:name w:val="mark"/>
    <w:basedOn w:val="a0"/>
    <w:rsid w:val="008A11E4"/>
  </w:style>
  <w:style w:type="paragraph" w:customStyle="1" w:styleId="s">
    <w:name w:val="s"/>
    <w:basedOn w:val="a"/>
    <w:rsid w:val="008A11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
    <w:name w:val="p"/>
    <w:basedOn w:val="a"/>
    <w:rsid w:val="008A11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4">
    <w:name w:val="w4"/>
    <w:basedOn w:val="a0"/>
    <w:rsid w:val="008A1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61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26658&amp;backlink=1&amp;&amp;nd=102017065" TargetMode="External"/><Relationship Id="rId13" Type="http://schemas.openxmlformats.org/officeDocument/2006/relationships/hyperlink" Target="http://pravo.gov.ru/proxy/ips/?docbody=&amp;prevDoc=102126658&amp;backlink=1&amp;&amp;nd=102039043" TargetMode="External"/><Relationship Id="rId18" Type="http://schemas.openxmlformats.org/officeDocument/2006/relationships/hyperlink" Target="http://pravo.gov.ru/proxy/ips/?docbody=&amp;prevDoc=102126658&amp;backlink=1&amp;&amp;nd=102077052"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pravo.gov.ru/proxy/ips/?docbody=&amp;prevDoc=102126658&amp;backlink=1&amp;&amp;nd=102115943" TargetMode="External"/><Relationship Id="rId7" Type="http://schemas.openxmlformats.org/officeDocument/2006/relationships/hyperlink" Target="http://pravo.gov.ru/proxy/ips/?docbody=&amp;prevDoc=102126658&amp;backlink=1&amp;&amp;nd=602663034" TargetMode="External"/><Relationship Id="rId12" Type="http://schemas.openxmlformats.org/officeDocument/2006/relationships/hyperlink" Target="http://pravo.gov.ru/proxy/ips/?docbody=&amp;prevDoc=102126658&amp;backlink=1&amp;&amp;nd=102164449" TargetMode="External"/><Relationship Id="rId17" Type="http://schemas.openxmlformats.org/officeDocument/2006/relationships/hyperlink" Target="http://pravo.gov.ru/proxy/ips/?docbody=&amp;prevDoc=102126658&amp;backlink=1&amp;&amp;nd=102076507" TargetMode="External"/><Relationship Id="rId25" Type="http://schemas.openxmlformats.org/officeDocument/2006/relationships/hyperlink" Target="http://pravo.gov.ru/proxy/ips/?docbody=&amp;prevDoc=102126658&amp;backlink=1&amp;&amp;nd=102033808" TargetMode="External"/><Relationship Id="rId2" Type="http://schemas.openxmlformats.org/officeDocument/2006/relationships/settings" Target="settings.xml"/><Relationship Id="rId16" Type="http://schemas.openxmlformats.org/officeDocument/2006/relationships/hyperlink" Target="http://pravo.gov.ru/proxy/ips/?docbody=&amp;prevDoc=102126658&amp;backlink=1&amp;&amp;nd=102075267" TargetMode="External"/><Relationship Id="rId20" Type="http://schemas.openxmlformats.org/officeDocument/2006/relationships/hyperlink" Target="http://pravo.gov.ru/proxy/ips/?docbody=&amp;prevDoc=102126658&amp;backlink=1&amp;&amp;nd=102073905" TargetMode="External"/><Relationship Id="rId1" Type="http://schemas.openxmlformats.org/officeDocument/2006/relationships/styles" Target="styles.xml"/><Relationship Id="rId6" Type="http://schemas.openxmlformats.org/officeDocument/2006/relationships/hyperlink" Target="http://pravo.gov.ru/proxy/ips/?docbody=&amp;prevDoc=102126658&amp;backlink=1&amp;&amp;nd=102364257" TargetMode="External"/><Relationship Id="rId11" Type="http://schemas.openxmlformats.org/officeDocument/2006/relationships/hyperlink" Target="http://pravo.gov.ru/proxy/ips/?docbody=&amp;prevDoc=102126658&amp;backlink=1&amp;&amp;nd=102029990" TargetMode="External"/><Relationship Id="rId24" Type="http://schemas.openxmlformats.org/officeDocument/2006/relationships/hyperlink" Target="http://pravo.gov.ru/proxy/ips/?docbody=&amp;prevDoc=102126658&amp;backlink=1&amp;&amp;nd=102017065" TargetMode="External"/><Relationship Id="rId5" Type="http://schemas.openxmlformats.org/officeDocument/2006/relationships/hyperlink" Target="http://pravo.gov.ru/proxy/ips/?docbody=&amp;prevDoc=102126658&amp;backlink=1&amp;&amp;nd=102164449" TargetMode="External"/><Relationship Id="rId15" Type="http://schemas.openxmlformats.org/officeDocument/2006/relationships/hyperlink" Target="http://pravo.gov.ru/proxy/ips/?docbody=&amp;prevDoc=102126658&amp;backlink=1&amp;&amp;nd=602663034" TargetMode="External"/><Relationship Id="rId23" Type="http://schemas.openxmlformats.org/officeDocument/2006/relationships/hyperlink" Target="http://pravo.gov.ru/proxy/ips/?docbody=&amp;prevDoc=102126658&amp;backlink=1&amp;&amp;nd=102033808" TargetMode="External"/><Relationship Id="rId10" Type="http://schemas.openxmlformats.org/officeDocument/2006/relationships/hyperlink" Target="http://pravo.gov.ru/proxy/ips/?docbody=&amp;prevDoc=102126658&amp;backlink=1&amp;&amp;nd=102364257" TargetMode="External"/><Relationship Id="rId19" Type="http://schemas.openxmlformats.org/officeDocument/2006/relationships/hyperlink" Target="http://pravo.gov.ru/proxy/ips/?docbody=&amp;prevDoc=102126658&amp;backlink=1&amp;&amp;nd=102083574" TargetMode="External"/><Relationship Id="rId4" Type="http://schemas.openxmlformats.org/officeDocument/2006/relationships/hyperlink" Target="http://pravo.gov.ru/proxy/ips/?docbody=&amp;prevDoc=102126658&amp;backlink=1&amp;&amp;nd=102126657" TargetMode="External"/><Relationship Id="rId9" Type="http://schemas.openxmlformats.org/officeDocument/2006/relationships/hyperlink" Target="http://pravo.gov.ru/proxy/ips/?docbody=&amp;prevDoc=102126658&amp;backlink=1&amp;&amp;nd=102364257" TargetMode="External"/><Relationship Id="rId14" Type="http://schemas.openxmlformats.org/officeDocument/2006/relationships/hyperlink" Target="http://pravo.gov.ru/proxy/ips/?docbody=&amp;prevDoc=102126658&amp;backlink=1&amp;&amp;nd=102051000" TargetMode="External"/><Relationship Id="rId22" Type="http://schemas.openxmlformats.org/officeDocument/2006/relationships/hyperlink" Target="http://pravo.gov.ru/proxy/ips/?docbody=&amp;prevDoc=102126658&amp;backlink=1&amp;&amp;nd=10201706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7066</Words>
  <Characters>40282</Characters>
  <Application>Microsoft Office Word</Application>
  <DocSecurity>0</DocSecurity>
  <Lines>335</Lines>
  <Paragraphs>94</Paragraphs>
  <ScaleCrop>false</ScaleCrop>
  <Company/>
  <LinksUpToDate>false</LinksUpToDate>
  <CharactersWithSpaces>47254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3</cp:revision>
  <dcterms:created xsi:type="dcterms:W3CDTF">2023-04-19T12:41:00Z</dcterms:created>
  <dcterms:modified xsi:type="dcterms:W3CDTF">2023-04-19T12:41:00Z</dcterms:modified>
</cp:coreProperties>
</file>