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EA5" w:rsidRDefault="00277EA5" w:rsidP="00277EA5">
      <w:pPr>
        <w:rPr>
          <w:lang w:val="en-US"/>
        </w:rPr>
      </w:pPr>
      <w:bookmarkStart w:id="0" w:name="_GoBack"/>
      <w:bookmarkEnd w:id="0"/>
    </w:p>
    <w:p w:rsidR="00277EA5" w:rsidRPr="003E4599" w:rsidRDefault="00277EA5" w:rsidP="00277EA5">
      <w:pPr>
        <w:widowControl w:val="0"/>
        <w:tabs>
          <w:tab w:val="left" w:pos="200"/>
          <w:tab w:val="center" w:pos="2023"/>
        </w:tabs>
        <w:spacing w:line="100" w:lineRule="atLeast"/>
        <w:rPr>
          <w:rFonts w:ascii="Arial" w:hAnsi="Arial"/>
          <w:b/>
          <w:bCs/>
          <w:sz w:val="20"/>
          <w:lang w:eastAsia="ar-SA"/>
        </w:rPr>
      </w:pPr>
      <w:r w:rsidRPr="003E4599">
        <w:rPr>
          <w:b/>
          <w:sz w:val="32"/>
          <w:lang w:eastAsia="ar-SA"/>
        </w:rPr>
        <w:t xml:space="preserve">                                                    </w:t>
      </w:r>
      <w:r>
        <w:rPr>
          <w:rFonts w:ascii="Arial" w:hAnsi="Arial"/>
          <w:b/>
          <w:noProof/>
          <w:sz w:val="20"/>
          <w:lang w:eastAsia="ru-RU"/>
        </w:rPr>
        <w:drawing>
          <wp:inline distT="0" distB="0" distL="0" distR="0" wp14:anchorId="1330E52A" wp14:editId="55D43B92">
            <wp:extent cx="886460" cy="942340"/>
            <wp:effectExtent l="0" t="0" r="8890" b="0"/>
            <wp:docPr id="1" name="Рисунок 1" descr="Описание: печать 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ечать о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EA5" w:rsidRPr="003E4599" w:rsidRDefault="00277EA5" w:rsidP="00277EA5">
      <w:pPr>
        <w:widowControl w:val="0"/>
        <w:tabs>
          <w:tab w:val="left" w:pos="200"/>
          <w:tab w:val="center" w:pos="2023"/>
        </w:tabs>
        <w:spacing w:line="100" w:lineRule="atLeast"/>
        <w:jc w:val="center"/>
        <w:rPr>
          <w:b/>
          <w:sz w:val="32"/>
          <w:u w:val="single"/>
          <w:lang w:eastAsia="ar-SA"/>
        </w:rPr>
      </w:pPr>
      <w:r w:rsidRPr="003E4599">
        <w:rPr>
          <w:b/>
          <w:sz w:val="32"/>
          <w:lang w:eastAsia="ar-SA"/>
        </w:rPr>
        <w:br/>
        <w:t xml:space="preserve"> АДМИНИСТРАЦИЯ МУНИЦИПАЛЬНОГО ОБРАЗОВАНИЯ</w:t>
      </w:r>
      <w:r w:rsidRPr="003E4599">
        <w:rPr>
          <w:b/>
          <w:sz w:val="32"/>
          <w:lang w:eastAsia="ar-SA"/>
        </w:rPr>
        <w:br/>
        <w:t xml:space="preserve"> </w:t>
      </w:r>
      <w:r w:rsidRPr="003E4599">
        <w:rPr>
          <w:b/>
          <w:sz w:val="32"/>
          <w:u w:val="single"/>
          <w:lang w:eastAsia="ar-SA"/>
        </w:rPr>
        <w:t>СЕЛЬСКОГО ПОСЕЛЕНИЯ ДЕРЕВНЯ СОВЬЯКИ</w:t>
      </w:r>
    </w:p>
    <w:p w:rsidR="00277EA5" w:rsidRDefault="00277EA5" w:rsidP="00D15265">
      <w:pPr>
        <w:widowControl w:val="0"/>
        <w:spacing w:line="252" w:lineRule="auto"/>
        <w:jc w:val="center"/>
        <w:rPr>
          <w:rFonts w:ascii="Arial" w:hAnsi="Arial"/>
          <w:sz w:val="24"/>
          <w:szCs w:val="24"/>
          <w:lang w:eastAsia="ar-SA"/>
        </w:rPr>
      </w:pPr>
      <w:r w:rsidRPr="003E4599">
        <w:rPr>
          <w:rFonts w:ascii="Arial" w:hAnsi="Arial"/>
          <w:sz w:val="24"/>
          <w:szCs w:val="24"/>
          <w:lang w:eastAsia="ar-SA"/>
        </w:rPr>
        <w:t xml:space="preserve">249018 Калужская область, Боровский район, д. </w:t>
      </w:r>
      <w:proofErr w:type="spellStart"/>
      <w:r w:rsidRPr="003E4599">
        <w:rPr>
          <w:rFonts w:ascii="Arial" w:hAnsi="Arial"/>
          <w:sz w:val="24"/>
          <w:szCs w:val="24"/>
          <w:lang w:eastAsia="ar-SA"/>
        </w:rPr>
        <w:t>Совьяки</w:t>
      </w:r>
      <w:proofErr w:type="spellEnd"/>
      <w:r w:rsidRPr="003E4599">
        <w:rPr>
          <w:rFonts w:ascii="Arial" w:hAnsi="Arial"/>
          <w:sz w:val="24"/>
          <w:szCs w:val="24"/>
          <w:lang w:eastAsia="ar-SA"/>
        </w:rPr>
        <w:t>, ул. Школьная, д.5</w:t>
      </w:r>
    </w:p>
    <w:p w:rsidR="00D15265" w:rsidRPr="00D15265" w:rsidRDefault="00D15265" w:rsidP="00D15265">
      <w:pPr>
        <w:widowControl w:val="0"/>
        <w:spacing w:line="252" w:lineRule="auto"/>
        <w:jc w:val="center"/>
        <w:rPr>
          <w:rFonts w:ascii="Arial" w:hAnsi="Arial"/>
          <w:sz w:val="24"/>
          <w:szCs w:val="24"/>
          <w:lang w:eastAsia="ar-SA"/>
        </w:rPr>
      </w:pPr>
    </w:p>
    <w:p w:rsidR="00277EA5" w:rsidRPr="00D15265" w:rsidRDefault="00277EA5" w:rsidP="00D15265">
      <w:pPr>
        <w:widowControl w:val="0"/>
        <w:spacing w:line="300" w:lineRule="auto"/>
        <w:jc w:val="center"/>
        <w:rPr>
          <w:b/>
          <w:sz w:val="28"/>
          <w:szCs w:val="28"/>
          <w:lang w:eastAsia="ar-SA"/>
        </w:rPr>
      </w:pPr>
      <w:r w:rsidRPr="003E4599">
        <w:rPr>
          <w:b/>
          <w:sz w:val="28"/>
          <w:szCs w:val="28"/>
          <w:lang w:eastAsia="ar-SA"/>
        </w:rPr>
        <w:t>ПОСТАНОВЛЕНИЕ</w:t>
      </w:r>
    </w:p>
    <w:p w:rsidR="00277EA5" w:rsidRPr="00D15265" w:rsidRDefault="00277EA5" w:rsidP="00D15265">
      <w:pPr>
        <w:widowControl w:val="0"/>
        <w:jc w:val="both"/>
        <w:rPr>
          <w:b/>
          <w:sz w:val="24"/>
          <w:szCs w:val="24"/>
          <w:lang w:eastAsia="ar-SA"/>
        </w:rPr>
      </w:pPr>
      <w:r w:rsidRPr="00D15265">
        <w:rPr>
          <w:b/>
          <w:sz w:val="24"/>
          <w:szCs w:val="24"/>
          <w:lang w:eastAsia="ar-SA"/>
        </w:rPr>
        <w:t xml:space="preserve">От </w:t>
      </w:r>
      <w:r w:rsidR="00A34487">
        <w:rPr>
          <w:b/>
          <w:sz w:val="24"/>
          <w:szCs w:val="24"/>
          <w:lang w:eastAsia="ar-SA"/>
        </w:rPr>
        <w:t>01 июня</w:t>
      </w:r>
      <w:r w:rsidR="008307AC" w:rsidRPr="00D15265">
        <w:rPr>
          <w:b/>
          <w:sz w:val="24"/>
          <w:szCs w:val="24"/>
          <w:lang w:eastAsia="ar-SA"/>
        </w:rPr>
        <w:t xml:space="preserve"> 2020</w:t>
      </w:r>
      <w:r w:rsidRPr="00D15265">
        <w:rPr>
          <w:b/>
          <w:sz w:val="24"/>
          <w:szCs w:val="24"/>
          <w:lang w:eastAsia="ar-SA"/>
        </w:rPr>
        <w:t xml:space="preserve"> г.                                                         </w:t>
      </w:r>
      <w:r w:rsidR="008307AC" w:rsidRPr="00D15265">
        <w:rPr>
          <w:b/>
          <w:sz w:val="24"/>
          <w:szCs w:val="24"/>
          <w:lang w:eastAsia="ar-SA"/>
        </w:rPr>
        <w:t xml:space="preserve">              </w:t>
      </w:r>
      <w:r w:rsidRPr="00D15265">
        <w:rPr>
          <w:b/>
          <w:sz w:val="24"/>
          <w:szCs w:val="24"/>
          <w:lang w:eastAsia="ar-SA"/>
        </w:rPr>
        <w:t xml:space="preserve">       </w:t>
      </w:r>
      <w:r w:rsidR="00331304">
        <w:rPr>
          <w:b/>
          <w:sz w:val="24"/>
          <w:szCs w:val="24"/>
          <w:lang w:eastAsia="ar-SA"/>
        </w:rPr>
        <w:t xml:space="preserve">                    </w:t>
      </w:r>
      <w:r w:rsidRPr="00D15265">
        <w:rPr>
          <w:b/>
          <w:sz w:val="24"/>
          <w:szCs w:val="24"/>
          <w:lang w:eastAsia="ar-SA"/>
        </w:rPr>
        <w:t xml:space="preserve">          </w:t>
      </w:r>
      <w:r w:rsidR="00331304">
        <w:rPr>
          <w:b/>
          <w:sz w:val="24"/>
          <w:szCs w:val="24"/>
          <w:lang w:eastAsia="ar-SA"/>
        </w:rPr>
        <w:t>№ 64</w:t>
      </w:r>
    </w:p>
    <w:p w:rsidR="00D15265" w:rsidRPr="00D15265" w:rsidRDefault="00D15265" w:rsidP="00D15265">
      <w:pPr>
        <w:widowControl w:val="0"/>
        <w:jc w:val="both"/>
        <w:rPr>
          <w:b/>
          <w:sz w:val="24"/>
          <w:szCs w:val="24"/>
          <w:lang w:eastAsia="ar-SA"/>
        </w:rPr>
      </w:pPr>
    </w:p>
    <w:p w:rsidR="008307AC" w:rsidRPr="00D15265" w:rsidRDefault="00277EA5" w:rsidP="00D15265">
      <w:pPr>
        <w:jc w:val="both"/>
        <w:rPr>
          <w:b/>
          <w:sz w:val="24"/>
          <w:szCs w:val="24"/>
          <w:shd w:val="clear" w:color="auto" w:fill="FFFFFF"/>
        </w:rPr>
      </w:pPr>
      <w:r w:rsidRPr="00D15265">
        <w:rPr>
          <w:b/>
          <w:sz w:val="24"/>
          <w:szCs w:val="24"/>
        </w:rPr>
        <w:t>«</w:t>
      </w:r>
      <w:r w:rsidRPr="00D15265">
        <w:rPr>
          <w:b/>
          <w:sz w:val="24"/>
          <w:szCs w:val="24"/>
          <w:shd w:val="clear" w:color="auto" w:fill="FFFFFF"/>
        </w:rPr>
        <w:t>О проведении открытого конкурса по отбору управляющей</w:t>
      </w:r>
    </w:p>
    <w:p w:rsidR="008307AC" w:rsidRPr="00D15265" w:rsidRDefault="00277EA5" w:rsidP="00D15265">
      <w:pPr>
        <w:jc w:val="both"/>
        <w:rPr>
          <w:b/>
          <w:sz w:val="24"/>
          <w:szCs w:val="24"/>
          <w:shd w:val="clear" w:color="auto" w:fill="FFFFFF"/>
        </w:rPr>
      </w:pPr>
      <w:r w:rsidRPr="00D15265">
        <w:rPr>
          <w:b/>
          <w:sz w:val="24"/>
          <w:szCs w:val="24"/>
          <w:shd w:val="clear" w:color="auto" w:fill="FFFFFF"/>
        </w:rPr>
        <w:t xml:space="preserve">организации для управления многоквартирными домами, </w:t>
      </w:r>
    </w:p>
    <w:p w:rsidR="008307AC" w:rsidRPr="00D15265" w:rsidRDefault="00277EA5" w:rsidP="00D15265">
      <w:pPr>
        <w:jc w:val="both"/>
        <w:rPr>
          <w:b/>
          <w:sz w:val="24"/>
          <w:szCs w:val="24"/>
          <w:lang w:eastAsia="ru-RU"/>
        </w:rPr>
      </w:pPr>
      <w:r w:rsidRPr="00D15265">
        <w:rPr>
          <w:b/>
          <w:sz w:val="24"/>
          <w:szCs w:val="24"/>
          <w:shd w:val="clear" w:color="auto" w:fill="FFFFFF"/>
        </w:rPr>
        <w:t xml:space="preserve">входящими в состав </w:t>
      </w:r>
      <w:r w:rsidR="008307AC" w:rsidRPr="00D15265">
        <w:rPr>
          <w:b/>
          <w:sz w:val="24"/>
          <w:szCs w:val="24"/>
          <w:shd w:val="clear" w:color="auto" w:fill="FFFFFF"/>
        </w:rPr>
        <w:t xml:space="preserve">недвижимого </w:t>
      </w:r>
      <w:r w:rsidRPr="00D15265">
        <w:rPr>
          <w:b/>
          <w:sz w:val="24"/>
          <w:szCs w:val="24"/>
          <w:shd w:val="clear" w:color="auto" w:fill="FFFFFF"/>
        </w:rPr>
        <w:t>имущества</w:t>
      </w:r>
      <w:r w:rsidRPr="00D15265">
        <w:rPr>
          <w:sz w:val="24"/>
          <w:szCs w:val="24"/>
          <w:shd w:val="clear" w:color="auto" w:fill="FFFFFF"/>
        </w:rPr>
        <w:t xml:space="preserve"> </w:t>
      </w:r>
      <w:r w:rsidR="008307AC" w:rsidRPr="00D15265">
        <w:rPr>
          <w:b/>
          <w:sz w:val="24"/>
          <w:szCs w:val="24"/>
          <w:lang w:eastAsia="ru-RU"/>
        </w:rPr>
        <w:t>передаваемого</w:t>
      </w:r>
    </w:p>
    <w:p w:rsidR="008307AC" w:rsidRPr="00D15265" w:rsidRDefault="00277EA5" w:rsidP="00D15265">
      <w:pPr>
        <w:jc w:val="both"/>
        <w:rPr>
          <w:b/>
          <w:sz w:val="24"/>
          <w:szCs w:val="24"/>
          <w:lang w:eastAsia="ru-RU"/>
        </w:rPr>
      </w:pPr>
      <w:r w:rsidRPr="00D15265">
        <w:rPr>
          <w:b/>
          <w:sz w:val="24"/>
          <w:szCs w:val="24"/>
          <w:lang w:eastAsia="ru-RU"/>
        </w:rPr>
        <w:t>Министерством обороны</w:t>
      </w:r>
      <w:r w:rsidR="008307AC" w:rsidRPr="00D15265">
        <w:rPr>
          <w:b/>
          <w:sz w:val="24"/>
          <w:szCs w:val="24"/>
          <w:shd w:val="clear" w:color="auto" w:fill="FFFFFF"/>
        </w:rPr>
        <w:t xml:space="preserve"> </w:t>
      </w:r>
      <w:r w:rsidRPr="00277EA5">
        <w:rPr>
          <w:b/>
          <w:sz w:val="24"/>
          <w:szCs w:val="24"/>
          <w:lang w:eastAsia="ru-RU"/>
        </w:rPr>
        <w:t>Российской Федерации в собственность</w:t>
      </w:r>
    </w:p>
    <w:p w:rsidR="008307AC" w:rsidRPr="00D15265" w:rsidRDefault="00277EA5" w:rsidP="00D15265">
      <w:pPr>
        <w:jc w:val="both"/>
        <w:rPr>
          <w:b/>
          <w:sz w:val="24"/>
          <w:szCs w:val="24"/>
          <w:lang w:eastAsia="ru-RU"/>
        </w:rPr>
      </w:pPr>
      <w:r w:rsidRPr="00277EA5">
        <w:rPr>
          <w:b/>
          <w:sz w:val="24"/>
          <w:szCs w:val="24"/>
          <w:lang w:eastAsia="ru-RU"/>
        </w:rPr>
        <w:t xml:space="preserve">муниципального образования </w:t>
      </w:r>
      <w:r w:rsidRPr="00D15265">
        <w:rPr>
          <w:b/>
          <w:sz w:val="24"/>
          <w:szCs w:val="24"/>
          <w:lang w:eastAsia="ru-RU"/>
        </w:rPr>
        <w:t>сельского</w:t>
      </w:r>
      <w:r w:rsidR="008307AC" w:rsidRPr="00D15265">
        <w:rPr>
          <w:b/>
          <w:sz w:val="24"/>
          <w:szCs w:val="24"/>
          <w:lang w:eastAsia="ru-RU"/>
        </w:rPr>
        <w:t xml:space="preserve"> </w:t>
      </w:r>
      <w:r w:rsidRPr="00D15265">
        <w:rPr>
          <w:b/>
          <w:sz w:val="24"/>
          <w:szCs w:val="24"/>
          <w:lang w:eastAsia="ru-RU"/>
        </w:rPr>
        <w:t xml:space="preserve">поселения деревня </w:t>
      </w:r>
      <w:proofErr w:type="spellStart"/>
      <w:r w:rsidRPr="00D15265">
        <w:rPr>
          <w:b/>
          <w:sz w:val="24"/>
          <w:szCs w:val="24"/>
          <w:lang w:eastAsia="ru-RU"/>
        </w:rPr>
        <w:t>Совьяки</w:t>
      </w:r>
      <w:proofErr w:type="spellEnd"/>
      <w:r w:rsidRPr="00D15265">
        <w:rPr>
          <w:b/>
          <w:sz w:val="24"/>
          <w:szCs w:val="24"/>
          <w:shd w:val="clear" w:color="auto" w:fill="FFFFFF"/>
        </w:rPr>
        <w:t xml:space="preserve"> </w:t>
      </w:r>
    </w:p>
    <w:p w:rsidR="008307AC" w:rsidRPr="00D15265" w:rsidRDefault="008307AC" w:rsidP="00D15265">
      <w:pPr>
        <w:jc w:val="both"/>
        <w:rPr>
          <w:b/>
          <w:sz w:val="24"/>
          <w:szCs w:val="24"/>
          <w:shd w:val="clear" w:color="auto" w:fill="FFFFFF"/>
        </w:rPr>
      </w:pPr>
      <w:r w:rsidRPr="00D15265">
        <w:rPr>
          <w:b/>
          <w:sz w:val="24"/>
          <w:szCs w:val="24"/>
          <w:shd w:val="clear" w:color="auto" w:fill="FFFFFF"/>
        </w:rPr>
        <w:t xml:space="preserve">и </w:t>
      </w:r>
      <w:proofErr w:type="gramStart"/>
      <w:r w:rsidR="00277EA5" w:rsidRPr="00D15265">
        <w:rPr>
          <w:b/>
          <w:sz w:val="24"/>
          <w:szCs w:val="24"/>
          <w:shd w:val="clear" w:color="auto" w:fill="FFFFFF"/>
        </w:rPr>
        <w:t>определении</w:t>
      </w:r>
      <w:proofErr w:type="gramEnd"/>
      <w:r w:rsidR="00277EA5" w:rsidRPr="00D15265">
        <w:rPr>
          <w:b/>
          <w:sz w:val="24"/>
          <w:szCs w:val="24"/>
          <w:shd w:val="clear" w:color="auto" w:fill="FFFFFF"/>
        </w:rPr>
        <w:t xml:space="preserve"> управляющей организации</w:t>
      </w:r>
      <w:r w:rsidRPr="00D15265">
        <w:rPr>
          <w:b/>
          <w:sz w:val="24"/>
          <w:szCs w:val="24"/>
          <w:shd w:val="clear" w:color="auto" w:fill="FFFFFF"/>
        </w:rPr>
        <w:t xml:space="preserve"> на период подготовки</w:t>
      </w:r>
    </w:p>
    <w:p w:rsidR="00277EA5" w:rsidRPr="00D15265" w:rsidRDefault="008307AC" w:rsidP="00D15265">
      <w:pPr>
        <w:jc w:val="both"/>
        <w:rPr>
          <w:sz w:val="24"/>
          <w:szCs w:val="24"/>
          <w:shd w:val="clear" w:color="auto" w:fill="FFFFFF"/>
        </w:rPr>
      </w:pPr>
      <w:r w:rsidRPr="00D15265">
        <w:rPr>
          <w:b/>
          <w:sz w:val="24"/>
          <w:szCs w:val="24"/>
          <w:shd w:val="clear" w:color="auto" w:fill="FFFFFF"/>
        </w:rPr>
        <w:t>и проведения открытого конкурса»</w:t>
      </w:r>
      <w:r w:rsidR="00277EA5" w:rsidRPr="00D15265">
        <w:rPr>
          <w:sz w:val="24"/>
          <w:szCs w:val="24"/>
          <w:shd w:val="clear" w:color="auto" w:fill="FFFFFF"/>
        </w:rPr>
        <w:t xml:space="preserve"> </w:t>
      </w:r>
    </w:p>
    <w:p w:rsidR="00277EA5" w:rsidRPr="00D15265" w:rsidRDefault="00277EA5" w:rsidP="00D15265">
      <w:pPr>
        <w:jc w:val="both"/>
        <w:rPr>
          <w:sz w:val="24"/>
          <w:szCs w:val="24"/>
        </w:rPr>
      </w:pPr>
    </w:p>
    <w:p w:rsidR="00A96302" w:rsidRPr="004A0FBB" w:rsidRDefault="008307AC" w:rsidP="004A0FBB">
      <w:pPr>
        <w:jc w:val="both"/>
        <w:rPr>
          <w:sz w:val="24"/>
          <w:szCs w:val="24"/>
          <w:u w:val="single"/>
          <w:lang w:eastAsia="ru-RU"/>
        </w:rPr>
      </w:pPr>
      <w:proofErr w:type="gramStart"/>
      <w:r w:rsidRPr="00D15265">
        <w:rPr>
          <w:sz w:val="24"/>
          <w:szCs w:val="24"/>
        </w:rPr>
        <w:t xml:space="preserve">В </w:t>
      </w:r>
      <w:r w:rsidR="0008723F">
        <w:rPr>
          <w:sz w:val="24"/>
          <w:szCs w:val="24"/>
        </w:rPr>
        <w:t xml:space="preserve">соответствии </w:t>
      </w:r>
      <w:r w:rsidR="0008723F" w:rsidRPr="006B5663">
        <w:rPr>
          <w:sz w:val="24"/>
          <w:szCs w:val="24"/>
        </w:rPr>
        <w:t>с ч. 4</w:t>
      </w:r>
      <w:r w:rsidR="000928A0">
        <w:rPr>
          <w:sz w:val="24"/>
          <w:szCs w:val="24"/>
        </w:rPr>
        <w:t xml:space="preserve">, 17 </w:t>
      </w:r>
      <w:r w:rsidR="0008723F" w:rsidRPr="006B5663">
        <w:rPr>
          <w:sz w:val="24"/>
          <w:szCs w:val="24"/>
        </w:rPr>
        <w:t xml:space="preserve"> ст. 161, ч. 5 ст. 200 Жилищног</w:t>
      </w:r>
      <w:r w:rsidR="004A0FBB">
        <w:rPr>
          <w:sz w:val="24"/>
          <w:szCs w:val="24"/>
        </w:rPr>
        <w:t>о кодекса Российской Федерации</w:t>
      </w:r>
      <w:r w:rsidR="0008723F">
        <w:rPr>
          <w:sz w:val="24"/>
          <w:szCs w:val="24"/>
        </w:rPr>
        <w:t>,</w:t>
      </w:r>
      <w:r w:rsidRPr="00D15265">
        <w:rPr>
          <w:sz w:val="24"/>
          <w:szCs w:val="24"/>
        </w:rPr>
        <w:t xml:space="preserve"> </w:t>
      </w:r>
      <w:r w:rsidRPr="00D15265">
        <w:rPr>
          <w:bCs/>
          <w:color w:val="22272F"/>
          <w:sz w:val="24"/>
          <w:szCs w:val="24"/>
        </w:rPr>
        <w:t>Постановление</w:t>
      </w:r>
      <w:r w:rsidR="00430E7D" w:rsidRPr="00D15265">
        <w:rPr>
          <w:bCs/>
          <w:color w:val="22272F"/>
          <w:sz w:val="24"/>
          <w:szCs w:val="24"/>
        </w:rPr>
        <w:t>м</w:t>
      </w:r>
      <w:r w:rsidRPr="00D15265">
        <w:rPr>
          <w:bCs/>
          <w:color w:val="22272F"/>
          <w:sz w:val="24"/>
          <w:szCs w:val="24"/>
        </w:rPr>
        <w:t xml:space="preserve"> Правительства </w:t>
      </w:r>
      <w:r w:rsidR="00430E7D" w:rsidRPr="00D15265">
        <w:rPr>
          <w:bCs/>
          <w:color w:val="22272F"/>
          <w:sz w:val="24"/>
          <w:szCs w:val="24"/>
        </w:rPr>
        <w:t>РФ от 21 декабря 2018 г. N 1616 «</w:t>
      </w:r>
      <w:r w:rsidRPr="00D15265">
        <w:rPr>
          <w:bCs/>
          <w:color w:val="22272F"/>
          <w:sz w:val="24"/>
          <w:szCs w:val="24"/>
        </w:rPr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proofErr w:type="gramEnd"/>
      <w:r w:rsidRPr="00D15265">
        <w:rPr>
          <w:bCs/>
          <w:color w:val="22272F"/>
          <w:sz w:val="24"/>
          <w:szCs w:val="24"/>
        </w:rPr>
        <w:t>, и о внесении изменений в некоторые акты Пра</w:t>
      </w:r>
      <w:r w:rsidR="00430E7D" w:rsidRPr="00D15265">
        <w:rPr>
          <w:bCs/>
          <w:color w:val="22272F"/>
          <w:sz w:val="24"/>
          <w:szCs w:val="24"/>
        </w:rPr>
        <w:t>вительства Российской Федерации</w:t>
      </w:r>
      <w:r w:rsidR="00430E7D" w:rsidRPr="004A0FBB">
        <w:rPr>
          <w:bCs/>
          <w:color w:val="000000" w:themeColor="text1"/>
          <w:sz w:val="24"/>
          <w:szCs w:val="24"/>
        </w:rPr>
        <w:t>»,</w:t>
      </w:r>
      <w:r w:rsidR="004A0FBB">
        <w:rPr>
          <w:bCs/>
          <w:color w:val="000000" w:themeColor="text1"/>
          <w:sz w:val="24"/>
          <w:szCs w:val="24"/>
        </w:rPr>
        <w:t xml:space="preserve"> Постановлением Правительства Калужской области</w:t>
      </w:r>
      <w:r w:rsidR="00430E7D" w:rsidRPr="004A0FBB">
        <w:rPr>
          <w:bCs/>
          <w:color w:val="000000" w:themeColor="text1"/>
          <w:sz w:val="24"/>
          <w:szCs w:val="24"/>
        </w:rPr>
        <w:t xml:space="preserve"> </w:t>
      </w:r>
      <w:hyperlink r:id="rId7" w:history="1">
        <w:r w:rsidR="004A0FBB">
          <w:rPr>
            <w:rStyle w:val="a7"/>
            <w:color w:val="000000" w:themeColor="text1"/>
            <w:sz w:val="24"/>
            <w:szCs w:val="24"/>
            <w:u w:val="none"/>
            <w:shd w:val="clear" w:color="auto" w:fill="F7F7F7"/>
          </w:rPr>
          <w:t>о</w:t>
        </w:r>
        <w:r w:rsidR="004A0FBB" w:rsidRPr="004A0FBB">
          <w:rPr>
            <w:rStyle w:val="a7"/>
            <w:color w:val="000000" w:themeColor="text1"/>
            <w:sz w:val="24"/>
            <w:szCs w:val="24"/>
            <w:u w:val="none"/>
            <w:shd w:val="clear" w:color="auto" w:fill="F7F7F7"/>
          </w:rPr>
          <w:t xml:space="preserve">т 17 марта 2020г. № 200 «О введении режима повышенной готовности для органов управления и сил территориальной подсистемы Калужской области единой государственной системы предупреждения и </w:t>
        </w:r>
        <w:proofErr w:type="gramStart"/>
        <w:r w:rsidR="004A0FBB" w:rsidRPr="004A0FBB">
          <w:rPr>
            <w:rStyle w:val="a7"/>
            <w:color w:val="000000" w:themeColor="text1"/>
            <w:sz w:val="24"/>
            <w:szCs w:val="24"/>
            <w:u w:val="none"/>
            <w:shd w:val="clear" w:color="auto" w:fill="F7F7F7"/>
          </w:rPr>
          <w:t>ликвидации</w:t>
        </w:r>
        <w:proofErr w:type="gramEnd"/>
        <w:r w:rsidR="004A0FBB" w:rsidRPr="004A0FBB">
          <w:rPr>
            <w:rStyle w:val="a7"/>
            <w:color w:val="000000" w:themeColor="text1"/>
            <w:sz w:val="24"/>
            <w:szCs w:val="24"/>
            <w:u w:val="none"/>
            <w:shd w:val="clear" w:color="auto" w:fill="F7F7F7"/>
          </w:rPr>
          <w:t xml:space="preserve"> чрезвычайных </w:t>
        </w:r>
        <w:proofErr w:type="spellStart"/>
        <w:r w:rsidR="004A0FBB" w:rsidRPr="004A0FBB">
          <w:rPr>
            <w:rStyle w:val="a7"/>
            <w:color w:val="000000" w:themeColor="text1"/>
            <w:sz w:val="24"/>
            <w:szCs w:val="24"/>
            <w:u w:val="none"/>
            <w:shd w:val="clear" w:color="auto" w:fill="F7F7F7"/>
          </w:rPr>
          <w:t>ситуаци</w:t>
        </w:r>
        <w:proofErr w:type="spellEnd"/>
        <w:r w:rsidR="004A0FBB" w:rsidRPr="004A0FBB">
          <w:rPr>
            <w:rStyle w:val="a7"/>
            <w:color w:val="000000" w:themeColor="text1"/>
            <w:sz w:val="24"/>
            <w:szCs w:val="24"/>
            <w:u w:val="none"/>
            <w:shd w:val="clear" w:color="auto" w:fill="F7F7F7"/>
          </w:rPr>
          <w:t>»</w:t>
        </w:r>
      </w:hyperlink>
      <w:r w:rsidR="004A0FBB">
        <w:rPr>
          <w:color w:val="000000" w:themeColor="text1"/>
          <w:sz w:val="24"/>
          <w:szCs w:val="24"/>
        </w:rPr>
        <w:t xml:space="preserve">, </w:t>
      </w:r>
      <w:r w:rsidR="00430E7D" w:rsidRPr="00D15265">
        <w:rPr>
          <w:sz w:val="24"/>
          <w:szCs w:val="24"/>
          <w:lang w:eastAsia="ru-RU"/>
        </w:rPr>
        <w:t xml:space="preserve">Решением Сельской Думы муниципального образования сельского поселения деревня </w:t>
      </w:r>
      <w:proofErr w:type="spellStart"/>
      <w:r w:rsidR="00430E7D" w:rsidRPr="00D15265">
        <w:rPr>
          <w:sz w:val="24"/>
          <w:szCs w:val="24"/>
          <w:lang w:eastAsia="ru-RU"/>
        </w:rPr>
        <w:t>Совьяки</w:t>
      </w:r>
      <w:proofErr w:type="spellEnd"/>
      <w:r w:rsidR="00430E7D" w:rsidRPr="00D15265">
        <w:rPr>
          <w:sz w:val="24"/>
          <w:szCs w:val="24"/>
          <w:lang w:eastAsia="ru-RU"/>
        </w:rPr>
        <w:t xml:space="preserve"> о</w:t>
      </w:r>
      <w:r w:rsidR="00430E7D" w:rsidRPr="00430E7D">
        <w:rPr>
          <w:sz w:val="24"/>
          <w:szCs w:val="24"/>
          <w:lang w:eastAsia="ru-RU"/>
        </w:rPr>
        <w:t xml:space="preserve">т </w:t>
      </w:r>
      <w:r w:rsidR="00430E7D" w:rsidRPr="00D15265">
        <w:rPr>
          <w:sz w:val="24"/>
          <w:szCs w:val="24"/>
          <w:lang w:eastAsia="ru-RU"/>
        </w:rPr>
        <w:t xml:space="preserve">15 мая 2020 г. № 25 </w:t>
      </w:r>
      <w:r w:rsidR="00430E7D" w:rsidRPr="00430E7D">
        <w:rPr>
          <w:sz w:val="24"/>
          <w:szCs w:val="24"/>
          <w:lang w:eastAsia="ru-RU"/>
        </w:rPr>
        <w:t>«О проведении необходимых мероприятий в отношении объектов</w:t>
      </w:r>
      <w:r w:rsidR="00430E7D" w:rsidRPr="00A96302">
        <w:rPr>
          <w:sz w:val="24"/>
          <w:szCs w:val="24"/>
          <w:lang w:eastAsia="ru-RU"/>
        </w:rPr>
        <w:t xml:space="preserve"> </w:t>
      </w:r>
      <w:r w:rsidR="00430E7D" w:rsidRPr="00430E7D">
        <w:rPr>
          <w:sz w:val="24"/>
          <w:szCs w:val="24"/>
          <w:lang w:eastAsia="ru-RU"/>
        </w:rPr>
        <w:t>недвижимого имущества передаваемых Министерством обороны</w:t>
      </w:r>
      <w:r w:rsidR="00A96302" w:rsidRPr="00A96302">
        <w:rPr>
          <w:sz w:val="24"/>
          <w:szCs w:val="24"/>
          <w:lang w:eastAsia="ru-RU"/>
        </w:rPr>
        <w:t xml:space="preserve"> </w:t>
      </w:r>
      <w:r w:rsidR="00430E7D" w:rsidRPr="00430E7D">
        <w:rPr>
          <w:sz w:val="24"/>
          <w:szCs w:val="24"/>
          <w:lang w:eastAsia="ru-RU"/>
        </w:rPr>
        <w:t xml:space="preserve">Российской Федерации в собственность муниципального образования сельского поселения деревня </w:t>
      </w:r>
      <w:proofErr w:type="spellStart"/>
      <w:r w:rsidR="00430E7D" w:rsidRPr="00430E7D">
        <w:rPr>
          <w:sz w:val="24"/>
          <w:szCs w:val="24"/>
          <w:lang w:eastAsia="ru-RU"/>
        </w:rPr>
        <w:t>Совьяки</w:t>
      </w:r>
      <w:proofErr w:type="spellEnd"/>
      <w:r w:rsidR="00430E7D" w:rsidRPr="00430E7D">
        <w:rPr>
          <w:sz w:val="24"/>
          <w:szCs w:val="24"/>
          <w:lang w:eastAsia="ru-RU"/>
        </w:rPr>
        <w:t xml:space="preserve">» </w:t>
      </w:r>
    </w:p>
    <w:p w:rsidR="00277EA5" w:rsidRPr="0008723F" w:rsidRDefault="00277EA5" w:rsidP="00D15265">
      <w:pPr>
        <w:jc w:val="center"/>
        <w:rPr>
          <w:b/>
          <w:sz w:val="24"/>
          <w:szCs w:val="24"/>
        </w:rPr>
      </w:pPr>
      <w:r w:rsidRPr="0008723F">
        <w:rPr>
          <w:b/>
          <w:sz w:val="24"/>
          <w:szCs w:val="24"/>
        </w:rPr>
        <w:t>ПОСТАНОВЛЯЮ:</w:t>
      </w:r>
    </w:p>
    <w:p w:rsidR="00277EA5" w:rsidRPr="00D15265" w:rsidRDefault="00277EA5" w:rsidP="00D15265">
      <w:pPr>
        <w:jc w:val="center"/>
        <w:rPr>
          <w:sz w:val="24"/>
          <w:szCs w:val="24"/>
        </w:rPr>
      </w:pPr>
    </w:p>
    <w:p w:rsidR="00430E7D" w:rsidRPr="00D15265" w:rsidRDefault="00430E7D" w:rsidP="00D15265">
      <w:pPr>
        <w:pStyle w:val="a3"/>
        <w:numPr>
          <w:ilvl w:val="0"/>
          <w:numId w:val="3"/>
        </w:numPr>
        <w:ind w:left="0" w:firstLine="360"/>
        <w:jc w:val="both"/>
        <w:rPr>
          <w:sz w:val="24"/>
          <w:szCs w:val="24"/>
          <w:shd w:val="clear" w:color="auto" w:fill="FFFFFF"/>
        </w:rPr>
      </w:pPr>
      <w:r w:rsidRPr="00D15265">
        <w:rPr>
          <w:sz w:val="24"/>
          <w:szCs w:val="24"/>
        </w:rPr>
        <w:t xml:space="preserve">Осуществить подготовку и проведение </w:t>
      </w:r>
      <w:r w:rsidRPr="00D15265">
        <w:rPr>
          <w:sz w:val="24"/>
          <w:szCs w:val="24"/>
          <w:shd w:val="clear" w:color="auto" w:fill="FFFFFF"/>
        </w:rPr>
        <w:t>открытого конкурса по отбору управляющей организации для управления многоквартирными домами</w:t>
      </w:r>
      <w:r w:rsidR="0008723F">
        <w:rPr>
          <w:sz w:val="24"/>
          <w:szCs w:val="24"/>
          <w:shd w:val="clear" w:color="auto" w:fill="FFFFFF"/>
        </w:rPr>
        <w:t xml:space="preserve"> военного городка (Наро-Фоминск-11, (Боровск-1)) №№ 1,3,5,6,8,9,10,11,12 и 13 </w:t>
      </w:r>
      <w:r w:rsidRPr="00D15265">
        <w:rPr>
          <w:sz w:val="24"/>
          <w:szCs w:val="24"/>
          <w:shd w:val="clear" w:color="auto" w:fill="FFFFFF"/>
        </w:rPr>
        <w:t xml:space="preserve">входящими в состав недвижимого имущества </w:t>
      </w:r>
      <w:r w:rsidRPr="00D15265">
        <w:rPr>
          <w:sz w:val="24"/>
          <w:szCs w:val="24"/>
          <w:lang w:eastAsia="ru-RU"/>
        </w:rPr>
        <w:t>передаваемого Министерством обороны</w:t>
      </w:r>
      <w:r w:rsidRPr="00D15265">
        <w:rPr>
          <w:sz w:val="24"/>
          <w:szCs w:val="24"/>
          <w:shd w:val="clear" w:color="auto" w:fill="FFFFFF"/>
        </w:rPr>
        <w:t xml:space="preserve"> </w:t>
      </w:r>
      <w:r w:rsidRPr="00277EA5">
        <w:rPr>
          <w:sz w:val="24"/>
          <w:szCs w:val="24"/>
          <w:lang w:eastAsia="ru-RU"/>
        </w:rPr>
        <w:t>Российской Федерации в собственность</w:t>
      </w:r>
      <w:r w:rsidRPr="00D15265">
        <w:rPr>
          <w:sz w:val="24"/>
          <w:szCs w:val="24"/>
          <w:lang w:eastAsia="ru-RU"/>
        </w:rPr>
        <w:t xml:space="preserve"> </w:t>
      </w:r>
      <w:r w:rsidRPr="00277EA5">
        <w:rPr>
          <w:sz w:val="24"/>
          <w:szCs w:val="24"/>
          <w:lang w:eastAsia="ru-RU"/>
        </w:rPr>
        <w:t xml:space="preserve">муниципального образования </w:t>
      </w:r>
      <w:r w:rsidRPr="00D15265">
        <w:rPr>
          <w:sz w:val="24"/>
          <w:szCs w:val="24"/>
          <w:lang w:eastAsia="ru-RU"/>
        </w:rPr>
        <w:t xml:space="preserve">сельского поселения деревня </w:t>
      </w:r>
      <w:proofErr w:type="spellStart"/>
      <w:r w:rsidRPr="00D15265">
        <w:rPr>
          <w:sz w:val="24"/>
          <w:szCs w:val="24"/>
          <w:lang w:eastAsia="ru-RU"/>
        </w:rPr>
        <w:t>Совьяки</w:t>
      </w:r>
      <w:proofErr w:type="spellEnd"/>
      <w:r w:rsidRPr="00D15265">
        <w:rPr>
          <w:sz w:val="24"/>
          <w:szCs w:val="24"/>
          <w:lang w:eastAsia="ru-RU"/>
        </w:rPr>
        <w:t>.</w:t>
      </w:r>
    </w:p>
    <w:p w:rsidR="00312FCE" w:rsidRPr="00D15265" w:rsidRDefault="00312FCE" w:rsidP="00D15265">
      <w:pPr>
        <w:pStyle w:val="a3"/>
        <w:numPr>
          <w:ilvl w:val="0"/>
          <w:numId w:val="3"/>
        </w:numPr>
        <w:ind w:left="0" w:firstLine="360"/>
        <w:jc w:val="both"/>
        <w:rPr>
          <w:sz w:val="24"/>
          <w:szCs w:val="24"/>
          <w:shd w:val="clear" w:color="auto" w:fill="FFFFFF"/>
        </w:rPr>
      </w:pPr>
      <w:r w:rsidRPr="00D15265">
        <w:rPr>
          <w:sz w:val="24"/>
          <w:szCs w:val="24"/>
          <w:shd w:val="clear" w:color="auto" w:fill="FFFFFF"/>
        </w:rPr>
        <w:t xml:space="preserve">На период подготовки и проведения открытого конкурса по отбору управляющей организации для управления многоквартирными домами, входящими в состав недвижимого имущества </w:t>
      </w:r>
      <w:r w:rsidRPr="00D15265">
        <w:rPr>
          <w:sz w:val="24"/>
          <w:szCs w:val="24"/>
          <w:lang w:eastAsia="ru-RU"/>
        </w:rPr>
        <w:t>передаваемого Министерством обороны</w:t>
      </w:r>
      <w:r w:rsidRPr="00D15265">
        <w:rPr>
          <w:sz w:val="24"/>
          <w:szCs w:val="24"/>
          <w:shd w:val="clear" w:color="auto" w:fill="FFFFFF"/>
        </w:rPr>
        <w:t xml:space="preserve"> </w:t>
      </w:r>
      <w:r w:rsidRPr="00277EA5">
        <w:rPr>
          <w:sz w:val="24"/>
          <w:szCs w:val="24"/>
          <w:lang w:eastAsia="ru-RU"/>
        </w:rPr>
        <w:t>Российской Федерации в собственность</w:t>
      </w:r>
      <w:r w:rsidRPr="00D15265">
        <w:rPr>
          <w:sz w:val="24"/>
          <w:szCs w:val="24"/>
          <w:lang w:eastAsia="ru-RU"/>
        </w:rPr>
        <w:t xml:space="preserve"> </w:t>
      </w:r>
      <w:r w:rsidRPr="00277EA5">
        <w:rPr>
          <w:sz w:val="24"/>
          <w:szCs w:val="24"/>
          <w:lang w:eastAsia="ru-RU"/>
        </w:rPr>
        <w:t xml:space="preserve">муниципального образования </w:t>
      </w:r>
      <w:r w:rsidRPr="00D15265">
        <w:rPr>
          <w:sz w:val="24"/>
          <w:szCs w:val="24"/>
          <w:lang w:eastAsia="ru-RU"/>
        </w:rPr>
        <w:t xml:space="preserve">сельского поселения деревня </w:t>
      </w:r>
      <w:proofErr w:type="spellStart"/>
      <w:r w:rsidRPr="00D15265">
        <w:rPr>
          <w:sz w:val="24"/>
          <w:szCs w:val="24"/>
          <w:lang w:eastAsia="ru-RU"/>
        </w:rPr>
        <w:t>Совьяки</w:t>
      </w:r>
      <w:proofErr w:type="spellEnd"/>
      <w:r w:rsidRPr="00D15265">
        <w:rPr>
          <w:sz w:val="24"/>
          <w:szCs w:val="24"/>
          <w:lang w:eastAsia="ru-RU"/>
        </w:rPr>
        <w:t xml:space="preserve"> определить </w:t>
      </w:r>
      <w:r w:rsidRPr="00D15265">
        <w:rPr>
          <w:sz w:val="24"/>
          <w:szCs w:val="24"/>
          <w:shd w:val="clear" w:color="auto" w:fill="FFFFFF"/>
        </w:rPr>
        <w:t>Общество с ограниченной ответственностью «Калужская УК» (ООО «Калужская УК» ИНН 4027138892).</w:t>
      </w:r>
    </w:p>
    <w:p w:rsidR="00EB1295" w:rsidRPr="00EB1295" w:rsidRDefault="00EB1295" w:rsidP="00EB1295">
      <w:pPr>
        <w:pStyle w:val="ConsPlusNormal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Ответственным лицом за разработку извещения, конкурсной документации на </w:t>
      </w:r>
      <w:r>
        <w:rPr>
          <w:rFonts w:ascii="Times New Roman" w:hAnsi="Times New Roman" w:cs="Times New Roman"/>
          <w:sz w:val="24"/>
          <w:szCs w:val="24"/>
        </w:rPr>
        <w:lastRenderedPageBreak/>
        <w:t>проведение</w:t>
      </w:r>
      <w:r w:rsidRPr="008074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открытого конкурса </w:t>
      </w:r>
      <w:r w:rsidRPr="008074BC">
        <w:rPr>
          <w:rFonts w:ascii="Times New Roman" w:hAnsi="Times New Roman" w:cs="Times New Roman"/>
          <w:sz w:val="24"/>
          <w:szCs w:val="24"/>
        </w:rPr>
        <w:t>по отбору управляющей организ</w:t>
      </w:r>
      <w:r>
        <w:rPr>
          <w:rFonts w:ascii="Times New Roman" w:hAnsi="Times New Roman" w:cs="Times New Roman"/>
          <w:sz w:val="24"/>
          <w:szCs w:val="24"/>
        </w:rPr>
        <w:t xml:space="preserve">ации для управления </w:t>
      </w:r>
      <w:r w:rsidRPr="008074BC">
        <w:rPr>
          <w:rFonts w:ascii="Times New Roman" w:hAnsi="Times New Roman" w:cs="Times New Roman"/>
          <w:sz w:val="24"/>
          <w:szCs w:val="24"/>
        </w:rPr>
        <w:t>многоквартирным</w:t>
      </w:r>
      <w:r>
        <w:rPr>
          <w:rFonts w:ascii="Times New Roman" w:hAnsi="Times New Roman" w:cs="Times New Roman"/>
          <w:sz w:val="24"/>
          <w:szCs w:val="24"/>
        </w:rPr>
        <w:t>и домами, указанными в п.1 настоящего постановления и их размещение на официальном сайте, назначить ведущего специалиста</w:t>
      </w:r>
      <w:r w:rsidRPr="008074BC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сельского поселения 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Совьяки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Сергееву Татьяну Владимировну;</w:t>
      </w:r>
      <w:r w:rsidR="00312FCE" w:rsidRPr="00EB1295">
        <w:rPr>
          <w:sz w:val="24"/>
          <w:szCs w:val="24"/>
          <w:shd w:val="clear" w:color="auto" w:fill="FFFFFF"/>
        </w:rPr>
        <w:t xml:space="preserve"> </w:t>
      </w:r>
    </w:p>
    <w:p w:rsidR="00D15265" w:rsidRPr="00D15265" w:rsidRDefault="00430E7D" w:rsidP="00D15265">
      <w:pPr>
        <w:pStyle w:val="a3"/>
        <w:numPr>
          <w:ilvl w:val="0"/>
          <w:numId w:val="3"/>
        </w:numPr>
        <w:ind w:left="0" w:firstLine="360"/>
        <w:jc w:val="both"/>
        <w:rPr>
          <w:sz w:val="24"/>
          <w:szCs w:val="24"/>
          <w:shd w:val="clear" w:color="auto" w:fill="FFFFFF"/>
        </w:rPr>
      </w:pPr>
      <w:r w:rsidRPr="00D15265">
        <w:rPr>
          <w:sz w:val="24"/>
          <w:szCs w:val="24"/>
          <w:shd w:val="clear" w:color="auto" w:fill="FFFFFF"/>
        </w:rPr>
        <w:t xml:space="preserve"> </w:t>
      </w:r>
      <w:proofErr w:type="gramStart"/>
      <w:r w:rsidR="00277EA5" w:rsidRPr="00D15265">
        <w:rPr>
          <w:sz w:val="24"/>
          <w:szCs w:val="24"/>
        </w:rPr>
        <w:t>Контроль за</w:t>
      </w:r>
      <w:proofErr w:type="gramEnd"/>
      <w:r w:rsidR="00277EA5" w:rsidRPr="00D15265">
        <w:rPr>
          <w:sz w:val="24"/>
          <w:szCs w:val="24"/>
        </w:rPr>
        <w:t xml:space="preserve"> исполн</w:t>
      </w:r>
      <w:r w:rsidR="00D15265" w:rsidRPr="00D15265">
        <w:rPr>
          <w:sz w:val="24"/>
          <w:szCs w:val="24"/>
        </w:rPr>
        <w:t>ением настоящего П</w:t>
      </w:r>
      <w:r w:rsidR="00277EA5" w:rsidRPr="00D15265">
        <w:rPr>
          <w:sz w:val="24"/>
          <w:szCs w:val="24"/>
        </w:rPr>
        <w:t>остановления возложить на заместителя г</w:t>
      </w:r>
      <w:r w:rsidR="00EB1295">
        <w:rPr>
          <w:sz w:val="24"/>
          <w:szCs w:val="24"/>
        </w:rPr>
        <w:t xml:space="preserve">лавы администрации </w:t>
      </w:r>
      <w:proofErr w:type="spellStart"/>
      <w:r w:rsidR="00EB1295">
        <w:rPr>
          <w:sz w:val="24"/>
          <w:szCs w:val="24"/>
        </w:rPr>
        <w:t>Сметанкина</w:t>
      </w:r>
      <w:proofErr w:type="spellEnd"/>
      <w:r w:rsidR="00EB1295">
        <w:rPr>
          <w:sz w:val="24"/>
          <w:szCs w:val="24"/>
        </w:rPr>
        <w:t xml:space="preserve"> Ярослава Владимировича.</w:t>
      </w:r>
    </w:p>
    <w:p w:rsidR="00277EA5" w:rsidRPr="00EB1295" w:rsidRDefault="00277EA5" w:rsidP="00D15265">
      <w:pPr>
        <w:pStyle w:val="a3"/>
        <w:numPr>
          <w:ilvl w:val="0"/>
          <w:numId w:val="3"/>
        </w:numPr>
        <w:ind w:left="0" w:firstLine="360"/>
        <w:jc w:val="both"/>
        <w:rPr>
          <w:sz w:val="24"/>
          <w:szCs w:val="24"/>
          <w:lang w:eastAsia="ru-RU"/>
        </w:rPr>
      </w:pPr>
      <w:r w:rsidRPr="00EB1295">
        <w:rPr>
          <w:rFonts w:eastAsia="Calibri"/>
          <w:sz w:val="24"/>
          <w:szCs w:val="24"/>
          <w:lang w:eastAsia="en-US"/>
        </w:rPr>
        <w:t xml:space="preserve">Настоящее Постановление вступает в силу с момента его опубликования и распространяется на правоотношения, возникшие с </w:t>
      </w:r>
      <w:r w:rsidR="00EB1295">
        <w:rPr>
          <w:rFonts w:eastAsia="Calibri"/>
          <w:sz w:val="24"/>
          <w:szCs w:val="24"/>
          <w:lang w:eastAsia="en-US"/>
        </w:rPr>
        <w:t>01 июня 2020 г.</w:t>
      </w:r>
    </w:p>
    <w:p w:rsidR="00277EA5" w:rsidRPr="00D15265" w:rsidRDefault="00277EA5" w:rsidP="00D15265">
      <w:pPr>
        <w:pStyle w:val="ConsPlusTitle"/>
        <w:jc w:val="both"/>
        <w:rPr>
          <w:sz w:val="24"/>
          <w:szCs w:val="24"/>
        </w:rPr>
      </w:pPr>
    </w:p>
    <w:p w:rsidR="00A96302" w:rsidRDefault="00A96302" w:rsidP="00D152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928A0" w:rsidRDefault="000928A0" w:rsidP="00D152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96302" w:rsidRDefault="00A96302" w:rsidP="00D152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77EA5" w:rsidRPr="00D15265" w:rsidRDefault="00277EA5" w:rsidP="00D152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15265"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</w:t>
      </w:r>
      <w:r w:rsidR="00D1526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15265">
        <w:rPr>
          <w:rFonts w:ascii="Times New Roman" w:hAnsi="Times New Roman" w:cs="Times New Roman"/>
          <w:sz w:val="24"/>
          <w:szCs w:val="24"/>
        </w:rPr>
        <w:t xml:space="preserve">      </w:t>
      </w:r>
      <w:r w:rsidR="00D15265" w:rsidRPr="00D15265">
        <w:rPr>
          <w:rFonts w:ascii="Times New Roman" w:hAnsi="Times New Roman" w:cs="Times New Roman"/>
          <w:sz w:val="24"/>
          <w:szCs w:val="24"/>
        </w:rPr>
        <w:t xml:space="preserve">       </w:t>
      </w:r>
      <w:r w:rsidRPr="00D15265">
        <w:rPr>
          <w:rFonts w:ascii="Times New Roman" w:hAnsi="Times New Roman" w:cs="Times New Roman"/>
          <w:sz w:val="24"/>
          <w:szCs w:val="24"/>
        </w:rPr>
        <w:t xml:space="preserve">                                   Н.К.</w:t>
      </w:r>
      <w:r w:rsidR="00D15265">
        <w:rPr>
          <w:rFonts w:ascii="Times New Roman" w:hAnsi="Times New Roman" w:cs="Times New Roman"/>
          <w:sz w:val="24"/>
          <w:szCs w:val="24"/>
        </w:rPr>
        <w:t xml:space="preserve"> </w:t>
      </w:r>
      <w:r w:rsidRPr="00D15265">
        <w:rPr>
          <w:rFonts w:ascii="Times New Roman" w:hAnsi="Times New Roman" w:cs="Times New Roman"/>
          <w:sz w:val="24"/>
          <w:szCs w:val="24"/>
        </w:rPr>
        <w:t>Галенков</w:t>
      </w:r>
    </w:p>
    <w:p w:rsidR="00277EA5" w:rsidRDefault="00277EA5" w:rsidP="00277EA5">
      <w:pPr>
        <w:rPr>
          <w:sz w:val="24"/>
          <w:szCs w:val="24"/>
        </w:rPr>
      </w:pPr>
    </w:p>
    <w:p w:rsidR="00D15265" w:rsidRDefault="00D15265" w:rsidP="00277EA5">
      <w:pPr>
        <w:rPr>
          <w:sz w:val="24"/>
          <w:szCs w:val="24"/>
        </w:rPr>
      </w:pPr>
    </w:p>
    <w:p w:rsidR="00D15265" w:rsidRDefault="00D15265" w:rsidP="00277EA5">
      <w:pPr>
        <w:rPr>
          <w:sz w:val="24"/>
          <w:szCs w:val="24"/>
        </w:rPr>
      </w:pPr>
    </w:p>
    <w:p w:rsidR="00D15265" w:rsidRDefault="00D15265" w:rsidP="00277EA5">
      <w:pPr>
        <w:rPr>
          <w:sz w:val="24"/>
          <w:szCs w:val="24"/>
        </w:rPr>
      </w:pPr>
    </w:p>
    <w:p w:rsidR="00D15265" w:rsidRDefault="00D15265" w:rsidP="00277EA5">
      <w:pPr>
        <w:rPr>
          <w:sz w:val="24"/>
          <w:szCs w:val="24"/>
        </w:rPr>
      </w:pPr>
    </w:p>
    <w:p w:rsidR="00D15265" w:rsidRDefault="00D15265" w:rsidP="00277EA5">
      <w:pPr>
        <w:rPr>
          <w:sz w:val="24"/>
          <w:szCs w:val="24"/>
        </w:rPr>
      </w:pPr>
    </w:p>
    <w:p w:rsidR="00D15265" w:rsidRDefault="00D15265" w:rsidP="00277EA5">
      <w:pPr>
        <w:rPr>
          <w:sz w:val="24"/>
          <w:szCs w:val="24"/>
        </w:rPr>
      </w:pPr>
    </w:p>
    <w:p w:rsidR="00D15265" w:rsidRDefault="00D15265" w:rsidP="00277EA5">
      <w:pPr>
        <w:rPr>
          <w:sz w:val="24"/>
          <w:szCs w:val="24"/>
        </w:rPr>
      </w:pPr>
    </w:p>
    <w:p w:rsidR="00D15265" w:rsidRDefault="00D15265" w:rsidP="00277EA5">
      <w:pPr>
        <w:rPr>
          <w:sz w:val="24"/>
          <w:szCs w:val="24"/>
        </w:rPr>
      </w:pPr>
    </w:p>
    <w:p w:rsidR="00D15265" w:rsidRDefault="00D15265" w:rsidP="00277EA5">
      <w:pPr>
        <w:rPr>
          <w:sz w:val="24"/>
          <w:szCs w:val="24"/>
        </w:rPr>
      </w:pPr>
    </w:p>
    <w:p w:rsidR="00D15265" w:rsidRDefault="00D15265" w:rsidP="00277EA5">
      <w:pPr>
        <w:rPr>
          <w:sz w:val="24"/>
          <w:szCs w:val="24"/>
        </w:rPr>
      </w:pPr>
    </w:p>
    <w:p w:rsidR="00D15265" w:rsidRDefault="00D15265" w:rsidP="00277EA5">
      <w:pPr>
        <w:rPr>
          <w:sz w:val="24"/>
          <w:szCs w:val="24"/>
        </w:rPr>
      </w:pPr>
    </w:p>
    <w:p w:rsidR="00D15265" w:rsidRDefault="00D15265" w:rsidP="00277EA5">
      <w:pPr>
        <w:rPr>
          <w:sz w:val="24"/>
          <w:szCs w:val="24"/>
        </w:rPr>
      </w:pPr>
    </w:p>
    <w:p w:rsidR="00D15265" w:rsidRDefault="00D15265" w:rsidP="00277EA5">
      <w:pPr>
        <w:rPr>
          <w:sz w:val="24"/>
          <w:szCs w:val="24"/>
        </w:rPr>
      </w:pPr>
    </w:p>
    <w:p w:rsidR="00D15265" w:rsidRDefault="00D15265" w:rsidP="00277EA5">
      <w:pPr>
        <w:rPr>
          <w:sz w:val="24"/>
          <w:szCs w:val="24"/>
        </w:rPr>
      </w:pPr>
    </w:p>
    <w:p w:rsidR="00D15265" w:rsidRDefault="00D15265" w:rsidP="00277EA5">
      <w:pPr>
        <w:rPr>
          <w:sz w:val="24"/>
          <w:szCs w:val="24"/>
        </w:rPr>
      </w:pPr>
    </w:p>
    <w:p w:rsidR="00D15265" w:rsidRDefault="00D15265" w:rsidP="00277EA5">
      <w:pPr>
        <w:rPr>
          <w:sz w:val="24"/>
          <w:szCs w:val="24"/>
        </w:rPr>
      </w:pPr>
    </w:p>
    <w:p w:rsidR="00D15265" w:rsidRDefault="00D15265" w:rsidP="00277EA5">
      <w:pPr>
        <w:rPr>
          <w:sz w:val="24"/>
          <w:szCs w:val="24"/>
        </w:rPr>
      </w:pPr>
    </w:p>
    <w:p w:rsidR="00D15265" w:rsidRDefault="00D15265" w:rsidP="00277EA5">
      <w:pPr>
        <w:rPr>
          <w:sz w:val="24"/>
          <w:szCs w:val="24"/>
        </w:rPr>
      </w:pPr>
    </w:p>
    <w:p w:rsidR="00D15265" w:rsidRDefault="00D15265" w:rsidP="00277EA5">
      <w:pPr>
        <w:rPr>
          <w:sz w:val="24"/>
          <w:szCs w:val="24"/>
        </w:rPr>
      </w:pPr>
    </w:p>
    <w:p w:rsidR="00D15265" w:rsidRDefault="00D15265" w:rsidP="00277EA5">
      <w:pPr>
        <w:rPr>
          <w:sz w:val="24"/>
          <w:szCs w:val="24"/>
        </w:rPr>
      </w:pPr>
    </w:p>
    <w:p w:rsidR="00D15265" w:rsidRDefault="00D15265" w:rsidP="00277EA5">
      <w:pPr>
        <w:rPr>
          <w:sz w:val="24"/>
          <w:szCs w:val="24"/>
        </w:rPr>
      </w:pPr>
    </w:p>
    <w:p w:rsidR="00D15265" w:rsidRDefault="00D15265" w:rsidP="00277EA5">
      <w:pPr>
        <w:rPr>
          <w:sz w:val="24"/>
          <w:szCs w:val="24"/>
        </w:rPr>
      </w:pPr>
    </w:p>
    <w:p w:rsidR="00D15265" w:rsidRDefault="00D15265" w:rsidP="00277EA5">
      <w:pPr>
        <w:rPr>
          <w:sz w:val="24"/>
          <w:szCs w:val="24"/>
        </w:rPr>
      </w:pPr>
    </w:p>
    <w:p w:rsidR="00D15265" w:rsidRDefault="00D15265" w:rsidP="00277EA5">
      <w:pPr>
        <w:rPr>
          <w:sz w:val="24"/>
          <w:szCs w:val="24"/>
        </w:rPr>
      </w:pPr>
    </w:p>
    <w:p w:rsidR="00D15265" w:rsidRDefault="00D15265" w:rsidP="00277EA5">
      <w:pPr>
        <w:rPr>
          <w:sz w:val="24"/>
          <w:szCs w:val="24"/>
        </w:rPr>
      </w:pPr>
    </w:p>
    <w:p w:rsidR="00D15265" w:rsidRDefault="00D15265" w:rsidP="00277EA5">
      <w:pPr>
        <w:rPr>
          <w:sz w:val="24"/>
          <w:szCs w:val="24"/>
        </w:rPr>
      </w:pPr>
    </w:p>
    <w:p w:rsidR="00D15265" w:rsidRDefault="00D15265" w:rsidP="00277EA5">
      <w:pPr>
        <w:rPr>
          <w:sz w:val="24"/>
          <w:szCs w:val="24"/>
        </w:rPr>
      </w:pPr>
    </w:p>
    <w:p w:rsidR="00D15265" w:rsidRDefault="00D15265" w:rsidP="00277EA5">
      <w:pPr>
        <w:rPr>
          <w:sz w:val="24"/>
          <w:szCs w:val="24"/>
        </w:rPr>
      </w:pPr>
    </w:p>
    <w:p w:rsidR="00D15265" w:rsidRDefault="00D15265" w:rsidP="00A96302">
      <w:pPr>
        <w:rPr>
          <w:sz w:val="24"/>
          <w:szCs w:val="24"/>
        </w:rPr>
      </w:pPr>
    </w:p>
    <w:p w:rsidR="000928A0" w:rsidRDefault="000928A0" w:rsidP="00A96302">
      <w:pPr>
        <w:rPr>
          <w:sz w:val="24"/>
          <w:szCs w:val="24"/>
        </w:rPr>
      </w:pPr>
    </w:p>
    <w:p w:rsidR="000928A0" w:rsidRDefault="000928A0" w:rsidP="00A96302">
      <w:pPr>
        <w:rPr>
          <w:sz w:val="24"/>
          <w:szCs w:val="24"/>
        </w:rPr>
      </w:pPr>
    </w:p>
    <w:p w:rsidR="000928A0" w:rsidRDefault="000928A0" w:rsidP="00A96302">
      <w:pPr>
        <w:rPr>
          <w:sz w:val="24"/>
          <w:szCs w:val="24"/>
        </w:rPr>
      </w:pPr>
    </w:p>
    <w:p w:rsidR="00277EA5" w:rsidRPr="00A96302" w:rsidRDefault="00277EA5" w:rsidP="00331304">
      <w:pPr>
        <w:pStyle w:val="a3"/>
        <w:widowControl w:val="0"/>
        <w:numPr>
          <w:ilvl w:val="0"/>
          <w:numId w:val="6"/>
        </w:numPr>
        <w:tabs>
          <w:tab w:val="left" w:pos="142"/>
        </w:tabs>
        <w:suppressAutoHyphens w:val="0"/>
        <w:autoSpaceDE w:val="0"/>
        <w:autoSpaceDN w:val="0"/>
        <w:adjustRightInd w:val="0"/>
        <w:ind w:left="0" w:hanging="142"/>
        <w:jc w:val="both"/>
        <w:rPr>
          <w:b/>
          <w:sz w:val="16"/>
          <w:szCs w:val="16"/>
          <w:lang w:eastAsia="ru-RU"/>
        </w:rPr>
      </w:pPr>
      <w:r w:rsidRPr="00A96302">
        <w:rPr>
          <w:b/>
          <w:sz w:val="16"/>
          <w:szCs w:val="16"/>
          <w:lang w:eastAsia="ru-RU"/>
        </w:rPr>
        <w:t>Экз.</w:t>
      </w:r>
    </w:p>
    <w:p w:rsidR="00A96302" w:rsidRDefault="00A96302" w:rsidP="00A96302">
      <w:pPr>
        <w:pStyle w:val="a3"/>
        <w:widowControl w:val="0"/>
        <w:numPr>
          <w:ilvl w:val="0"/>
          <w:numId w:val="9"/>
        </w:numPr>
        <w:ind w:left="0" w:hanging="142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- </w:t>
      </w:r>
      <w:r w:rsidR="00277EA5" w:rsidRPr="00A96302">
        <w:rPr>
          <w:sz w:val="16"/>
          <w:szCs w:val="16"/>
          <w:lang w:eastAsia="ar-SA"/>
        </w:rPr>
        <w:t>в архив</w:t>
      </w:r>
    </w:p>
    <w:p w:rsidR="00A96302" w:rsidRDefault="00A96302" w:rsidP="00A96302">
      <w:pPr>
        <w:pStyle w:val="a3"/>
        <w:widowControl w:val="0"/>
        <w:numPr>
          <w:ilvl w:val="0"/>
          <w:numId w:val="9"/>
        </w:numPr>
        <w:ind w:left="0" w:hanging="142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- </w:t>
      </w:r>
      <w:r w:rsidRPr="00A96302">
        <w:rPr>
          <w:sz w:val="16"/>
          <w:szCs w:val="16"/>
          <w:lang w:eastAsia="ru-RU"/>
        </w:rPr>
        <w:t>ООО «</w:t>
      </w:r>
      <w:proofErr w:type="gramStart"/>
      <w:r w:rsidRPr="00A96302">
        <w:rPr>
          <w:sz w:val="16"/>
          <w:szCs w:val="16"/>
          <w:lang w:eastAsia="ru-RU"/>
        </w:rPr>
        <w:t>Калужская</w:t>
      </w:r>
      <w:proofErr w:type="gramEnd"/>
      <w:r w:rsidRPr="00A96302">
        <w:rPr>
          <w:sz w:val="16"/>
          <w:szCs w:val="16"/>
          <w:lang w:eastAsia="ru-RU"/>
        </w:rPr>
        <w:t xml:space="preserve"> УК»</w:t>
      </w:r>
    </w:p>
    <w:p w:rsidR="00A96302" w:rsidRPr="00A96302" w:rsidRDefault="00A96302" w:rsidP="00A96302">
      <w:pPr>
        <w:pStyle w:val="a3"/>
        <w:widowControl w:val="0"/>
        <w:numPr>
          <w:ilvl w:val="0"/>
          <w:numId w:val="9"/>
        </w:numPr>
        <w:ind w:left="0" w:hanging="142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ru-RU"/>
        </w:rPr>
        <w:t xml:space="preserve">- </w:t>
      </w:r>
      <w:r w:rsidRPr="00A96302">
        <w:rPr>
          <w:sz w:val="16"/>
          <w:szCs w:val="16"/>
          <w:lang w:eastAsia="ru-RU"/>
        </w:rPr>
        <w:t>в дело</w:t>
      </w:r>
    </w:p>
    <w:p w:rsidR="00A96302" w:rsidRDefault="00A96302" w:rsidP="00A96302">
      <w:pPr>
        <w:widowControl w:val="0"/>
        <w:jc w:val="both"/>
        <w:rPr>
          <w:sz w:val="16"/>
          <w:szCs w:val="16"/>
          <w:lang w:eastAsia="ar-SA"/>
        </w:rPr>
      </w:pPr>
    </w:p>
    <w:p w:rsidR="005B01F4" w:rsidRPr="00874249" w:rsidRDefault="00277EA5" w:rsidP="00874249">
      <w:pPr>
        <w:widowControl w:val="0"/>
        <w:ind w:hanging="142"/>
        <w:jc w:val="both"/>
        <w:rPr>
          <w:sz w:val="16"/>
          <w:szCs w:val="16"/>
          <w:lang w:eastAsia="ar-SA"/>
        </w:rPr>
      </w:pPr>
      <w:r w:rsidRPr="00252949">
        <w:rPr>
          <w:sz w:val="16"/>
          <w:szCs w:val="16"/>
          <w:lang w:eastAsia="ar-SA"/>
        </w:rPr>
        <w:t xml:space="preserve">Исп. </w:t>
      </w:r>
      <w:proofErr w:type="spellStart"/>
      <w:r w:rsidRPr="00252949">
        <w:rPr>
          <w:sz w:val="16"/>
          <w:szCs w:val="16"/>
          <w:lang w:eastAsia="ar-SA"/>
        </w:rPr>
        <w:t>Сметанкин</w:t>
      </w:r>
      <w:proofErr w:type="spellEnd"/>
      <w:r w:rsidRPr="00252949">
        <w:rPr>
          <w:sz w:val="16"/>
          <w:szCs w:val="16"/>
          <w:lang w:eastAsia="ar-SA"/>
        </w:rPr>
        <w:t xml:space="preserve"> Я.В.</w:t>
      </w:r>
    </w:p>
    <w:sectPr w:rsidR="005B01F4" w:rsidRPr="00874249" w:rsidSect="00874249">
      <w:pgSz w:w="11906" w:h="16838"/>
      <w:pgMar w:top="851" w:right="850" w:bottom="1135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3799"/>
    <w:multiLevelType w:val="hybridMultilevel"/>
    <w:tmpl w:val="47F4F06A"/>
    <w:lvl w:ilvl="0" w:tplc="90F8232C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60DA3"/>
    <w:multiLevelType w:val="hybridMultilevel"/>
    <w:tmpl w:val="A3CAF956"/>
    <w:lvl w:ilvl="0" w:tplc="7332C63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A0A5E"/>
    <w:multiLevelType w:val="hybridMultilevel"/>
    <w:tmpl w:val="E2FEC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A4F15"/>
    <w:multiLevelType w:val="hybridMultilevel"/>
    <w:tmpl w:val="28DE4EA2"/>
    <w:lvl w:ilvl="0" w:tplc="DEC844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21C1F"/>
    <w:multiLevelType w:val="hybridMultilevel"/>
    <w:tmpl w:val="987EC7E8"/>
    <w:lvl w:ilvl="0" w:tplc="E4D6ACE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595EC8"/>
    <w:multiLevelType w:val="hybridMultilevel"/>
    <w:tmpl w:val="2F72B596"/>
    <w:lvl w:ilvl="0" w:tplc="81EE035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15112C"/>
    <w:multiLevelType w:val="multilevel"/>
    <w:tmpl w:val="D012C4D4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D9B124B"/>
    <w:multiLevelType w:val="hybridMultilevel"/>
    <w:tmpl w:val="E2FEC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13495A"/>
    <w:multiLevelType w:val="hybridMultilevel"/>
    <w:tmpl w:val="E2FEC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EA5"/>
    <w:rsid w:val="0008723F"/>
    <w:rsid w:val="000928A0"/>
    <w:rsid w:val="00277EA5"/>
    <w:rsid w:val="00285163"/>
    <w:rsid w:val="00312FCE"/>
    <w:rsid w:val="00331304"/>
    <w:rsid w:val="00430E7D"/>
    <w:rsid w:val="004A0FBB"/>
    <w:rsid w:val="00581C2C"/>
    <w:rsid w:val="005B01F4"/>
    <w:rsid w:val="008307AC"/>
    <w:rsid w:val="00874249"/>
    <w:rsid w:val="00A34487"/>
    <w:rsid w:val="00A96302"/>
    <w:rsid w:val="00D15265"/>
    <w:rsid w:val="00EB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EA5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sid w:val="00277EA5"/>
    <w:rPr>
      <w:color w:val="000080"/>
      <w:u w:val="single"/>
    </w:rPr>
  </w:style>
  <w:style w:type="paragraph" w:customStyle="1" w:styleId="ConsPlusTitle">
    <w:name w:val="ConsPlusTitle"/>
    <w:qFormat/>
    <w:rsid w:val="00277EA5"/>
    <w:pPr>
      <w:widowControl w:val="0"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ConsPlusNormal">
    <w:name w:val="ConsPlusNormal"/>
    <w:qFormat/>
    <w:rsid w:val="00277EA5"/>
    <w:pPr>
      <w:widowControl w:val="0"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3">
    <w:name w:val="List Paragraph"/>
    <w:basedOn w:val="a"/>
    <w:uiPriority w:val="34"/>
    <w:qFormat/>
    <w:rsid w:val="00277E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7E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7EA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3">
    <w:name w:val="s_3"/>
    <w:basedOn w:val="a"/>
    <w:rsid w:val="008307A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8307A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4A0F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EA5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sid w:val="00277EA5"/>
    <w:rPr>
      <w:color w:val="000080"/>
      <w:u w:val="single"/>
    </w:rPr>
  </w:style>
  <w:style w:type="paragraph" w:customStyle="1" w:styleId="ConsPlusTitle">
    <w:name w:val="ConsPlusTitle"/>
    <w:qFormat/>
    <w:rsid w:val="00277EA5"/>
    <w:pPr>
      <w:widowControl w:val="0"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ConsPlusNormal">
    <w:name w:val="ConsPlusNormal"/>
    <w:qFormat/>
    <w:rsid w:val="00277EA5"/>
    <w:pPr>
      <w:widowControl w:val="0"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3">
    <w:name w:val="List Paragraph"/>
    <w:basedOn w:val="a"/>
    <w:uiPriority w:val="34"/>
    <w:qFormat/>
    <w:rsid w:val="00277E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7E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7EA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3">
    <w:name w:val="s_3"/>
    <w:basedOn w:val="a"/>
    <w:rsid w:val="008307A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8307A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4A0F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dmoblkaluga.ru/main/news/covid19_inform/ppko200_2020_03_17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2020-06-02T11:25:00Z</cp:lastPrinted>
  <dcterms:created xsi:type="dcterms:W3CDTF">2020-11-26T06:33:00Z</dcterms:created>
  <dcterms:modified xsi:type="dcterms:W3CDTF">2020-11-26T06:33:00Z</dcterms:modified>
</cp:coreProperties>
</file>