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5B" w:rsidRDefault="00A5655B" w:rsidP="00A5655B">
      <w:pPr>
        <w:tabs>
          <w:tab w:val="left" w:pos="200"/>
          <w:tab w:val="center" w:pos="2023"/>
        </w:tabs>
        <w:spacing w:line="100" w:lineRule="atLeast"/>
        <w:jc w:val="left"/>
        <w:rPr>
          <w:bCs/>
          <w:sz w:val="20"/>
        </w:rPr>
      </w:pPr>
      <w:r>
        <w:rPr>
          <w:rFonts w:ascii="Times New Roman" w:hAnsi="Times New Roman"/>
          <w:sz w:val="32"/>
        </w:rPr>
        <w:t xml:space="preserve">                                                    </w:t>
      </w:r>
      <w:r>
        <w:rPr>
          <w:noProof/>
          <w:sz w:val="20"/>
          <w:lang w:eastAsia="ru-RU"/>
        </w:rPr>
        <w:drawing>
          <wp:inline distT="0" distB="0" distL="0" distR="0" wp14:anchorId="29077297" wp14:editId="1DC3D855">
            <wp:extent cx="886460" cy="942340"/>
            <wp:effectExtent l="0" t="0" r="8890" b="0"/>
            <wp:docPr id="1" name="Рисунок 1" descr="Описание: печать 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ечать 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6460" cy="942340"/>
                    </a:xfrm>
                    <a:prstGeom prst="rect">
                      <a:avLst/>
                    </a:prstGeom>
                    <a:noFill/>
                    <a:ln>
                      <a:noFill/>
                    </a:ln>
                  </pic:spPr>
                </pic:pic>
              </a:graphicData>
            </a:graphic>
          </wp:inline>
        </w:drawing>
      </w:r>
    </w:p>
    <w:p w:rsidR="00A5655B" w:rsidRDefault="00A5655B" w:rsidP="00A5655B">
      <w:pPr>
        <w:tabs>
          <w:tab w:val="left" w:pos="200"/>
          <w:tab w:val="center" w:pos="2023"/>
        </w:tabs>
        <w:spacing w:line="100" w:lineRule="atLeast"/>
        <w:rPr>
          <w:rFonts w:ascii="Times New Roman" w:hAnsi="Times New Roman"/>
          <w:sz w:val="32"/>
          <w:u w:val="single"/>
        </w:rPr>
      </w:pPr>
      <w:r>
        <w:rPr>
          <w:rFonts w:ascii="Times New Roman" w:hAnsi="Times New Roman"/>
          <w:sz w:val="32"/>
        </w:rPr>
        <w:br/>
        <w:t xml:space="preserve"> АДМИНИСТРАЦИЯ МУНИЦИПАЛЬНОГО ОБРАЗОВАНИЯ</w:t>
      </w:r>
      <w:r>
        <w:rPr>
          <w:rFonts w:ascii="Times New Roman" w:hAnsi="Times New Roman"/>
          <w:sz w:val="32"/>
        </w:rPr>
        <w:br/>
        <w:t xml:space="preserve"> </w:t>
      </w:r>
      <w:r>
        <w:rPr>
          <w:rFonts w:ascii="Times New Roman" w:hAnsi="Times New Roman"/>
          <w:sz w:val="32"/>
          <w:u w:val="single"/>
        </w:rPr>
        <w:t>СЕЛЬСКОГО ПОСЕЛЕНИЯ ДЕРЕВНЯ СОВЬЯКИ</w:t>
      </w:r>
    </w:p>
    <w:p w:rsidR="00A5655B" w:rsidRDefault="00A5655B" w:rsidP="00A5655B">
      <w:pPr>
        <w:spacing w:line="252" w:lineRule="auto"/>
        <w:rPr>
          <w:b w:val="0"/>
          <w:sz w:val="24"/>
          <w:szCs w:val="24"/>
        </w:rPr>
      </w:pPr>
      <w:r>
        <w:rPr>
          <w:b w:val="0"/>
          <w:sz w:val="24"/>
          <w:szCs w:val="24"/>
        </w:rPr>
        <w:t xml:space="preserve">249018 Калужская область, Боровский район, д. </w:t>
      </w:r>
      <w:proofErr w:type="spellStart"/>
      <w:r>
        <w:rPr>
          <w:b w:val="0"/>
          <w:sz w:val="24"/>
          <w:szCs w:val="24"/>
        </w:rPr>
        <w:t>Совьяки</w:t>
      </w:r>
      <w:proofErr w:type="spellEnd"/>
      <w:r>
        <w:rPr>
          <w:b w:val="0"/>
          <w:sz w:val="24"/>
          <w:szCs w:val="24"/>
        </w:rPr>
        <w:t>, ул. Школьная, д.5</w:t>
      </w:r>
    </w:p>
    <w:p w:rsidR="00A5655B" w:rsidRPr="004E3F38" w:rsidRDefault="00A5655B" w:rsidP="00A5655B">
      <w:pPr>
        <w:spacing w:line="240" w:lineRule="auto"/>
        <w:jc w:val="both"/>
        <w:rPr>
          <w:rFonts w:ascii="Times New Roman" w:hAnsi="Times New Roman"/>
          <w:szCs w:val="28"/>
        </w:rPr>
      </w:pPr>
    </w:p>
    <w:p w:rsidR="00A5655B" w:rsidRPr="004E3F38" w:rsidRDefault="00A5655B" w:rsidP="00A5655B">
      <w:pPr>
        <w:spacing w:line="240" w:lineRule="auto"/>
        <w:rPr>
          <w:rFonts w:ascii="Times New Roman" w:hAnsi="Times New Roman"/>
          <w:szCs w:val="28"/>
        </w:rPr>
      </w:pPr>
      <w:r w:rsidRPr="004E3F38">
        <w:rPr>
          <w:rFonts w:ascii="Times New Roman" w:hAnsi="Times New Roman"/>
          <w:szCs w:val="28"/>
        </w:rPr>
        <w:t>ПОСТАНОВЛЕНИЕ</w:t>
      </w:r>
    </w:p>
    <w:p w:rsidR="00A5655B" w:rsidRPr="004E3F38" w:rsidRDefault="00A5655B" w:rsidP="00A5655B">
      <w:pPr>
        <w:spacing w:line="240" w:lineRule="auto"/>
        <w:jc w:val="both"/>
        <w:rPr>
          <w:rFonts w:ascii="Times New Roman" w:hAnsi="Times New Roman"/>
          <w:b w:val="0"/>
          <w:szCs w:val="28"/>
        </w:rPr>
      </w:pPr>
    </w:p>
    <w:p w:rsidR="00A5655B" w:rsidRPr="004E3F38" w:rsidRDefault="00A5655B" w:rsidP="00A5655B">
      <w:pPr>
        <w:spacing w:line="240" w:lineRule="auto"/>
        <w:jc w:val="both"/>
        <w:rPr>
          <w:rFonts w:ascii="Times New Roman" w:hAnsi="Times New Roman"/>
          <w:szCs w:val="28"/>
        </w:rPr>
      </w:pPr>
      <w:r w:rsidRPr="004E3F38">
        <w:rPr>
          <w:rFonts w:ascii="Times New Roman" w:hAnsi="Times New Roman"/>
          <w:szCs w:val="28"/>
        </w:rPr>
        <w:t xml:space="preserve">От </w:t>
      </w:r>
      <w:r w:rsidR="00BB11DF" w:rsidRPr="004E3F38">
        <w:rPr>
          <w:rFonts w:ascii="Times New Roman" w:hAnsi="Times New Roman"/>
          <w:szCs w:val="28"/>
        </w:rPr>
        <w:t>24</w:t>
      </w:r>
      <w:r w:rsidRPr="004E3F38">
        <w:rPr>
          <w:rFonts w:ascii="Times New Roman" w:hAnsi="Times New Roman"/>
          <w:szCs w:val="28"/>
        </w:rPr>
        <w:t xml:space="preserve"> сентября 2020 г.                                                      </w:t>
      </w:r>
      <w:r w:rsidR="001874AE">
        <w:rPr>
          <w:rFonts w:ascii="Times New Roman" w:hAnsi="Times New Roman"/>
          <w:szCs w:val="28"/>
        </w:rPr>
        <w:t xml:space="preserve">                          № 136</w:t>
      </w:r>
    </w:p>
    <w:p w:rsidR="00A5655B" w:rsidRPr="004E3F38" w:rsidRDefault="00A5655B" w:rsidP="00A5655B">
      <w:pPr>
        <w:spacing w:line="240" w:lineRule="auto"/>
        <w:jc w:val="both"/>
        <w:rPr>
          <w:rFonts w:ascii="Times New Roman" w:hAnsi="Times New Roman"/>
          <w:szCs w:val="28"/>
        </w:rPr>
      </w:pPr>
    </w:p>
    <w:p w:rsidR="00BB11DF" w:rsidRPr="004E3F38" w:rsidRDefault="00BB11DF" w:rsidP="00BB11DF">
      <w:pPr>
        <w:widowControl/>
        <w:autoSpaceDE w:val="0"/>
        <w:spacing w:line="240" w:lineRule="auto"/>
        <w:jc w:val="left"/>
        <w:rPr>
          <w:rFonts w:ascii="Times New Roman" w:eastAsia="SimSun" w:hAnsi="Times New Roman"/>
          <w:bCs/>
          <w:szCs w:val="28"/>
          <w:lang w:eastAsia="zh-CN"/>
        </w:rPr>
      </w:pPr>
      <w:r w:rsidRPr="004E3F38">
        <w:rPr>
          <w:rFonts w:ascii="Times New Roman" w:eastAsia="SimSun" w:hAnsi="Times New Roman"/>
          <w:bCs/>
          <w:szCs w:val="28"/>
          <w:lang w:eastAsia="zh-CN"/>
        </w:rPr>
        <w:t>О</w:t>
      </w:r>
      <w:r w:rsidRPr="004E3F38">
        <w:rPr>
          <w:rFonts w:ascii="Times New Roman" w:eastAsia="SimSun" w:hAnsi="Times New Roman"/>
          <w:szCs w:val="28"/>
          <w:lang w:eastAsia="zh-CN"/>
        </w:rPr>
        <w:t xml:space="preserve">б утверждении </w:t>
      </w:r>
      <w:r w:rsidRPr="004E3F38">
        <w:rPr>
          <w:rFonts w:ascii="Times New Roman" w:eastAsia="SimSun" w:hAnsi="Times New Roman"/>
          <w:bCs/>
          <w:szCs w:val="28"/>
          <w:lang w:eastAsia="zh-CN"/>
        </w:rPr>
        <w:t>положения о порядке предоставления субсидии юридическим лицам (за исключением субсидии государственным (муниципальным) учреждениям</w:t>
      </w:r>
      <w:r w:rsidRPr="008473AC">
        <w:rPr>
          <w:rFonts w:ascii="Times New Roman" w:eastAsia="SimSun" w:hAnsi="Times New Roman"/>
          <w:bCs/>
          <w:szCs w:val="28"/>
          <w:lang w:eastAsia="zh-CN"/>
        </w:rPr>
        <w:t>)</w:t>
      </w:r>
      <w:r w:rsidR="008473AC" w:rsidRPr="008473AC">
        <w:rPr>
          <w:rFonts w:ascii="Times New Roman" w:hAnsi="Times New Roman"/>
          <w:szCs w:val="28"/>
          <w:lang w:eastAsia="ru-RU"/>
        </w:rPr>
        <w:t>, индивидуальным предпринимателям, а также физическим лицам - производителям товаров, работ, услуг</w:t>
      </w:r>
      <w:r w:rsidR="008473AC" w:rsidRPr="008473AC">
        <w:rPr>
          <w:rFonts w:ascii="Times New Roman" w:hAnsi="Times New Roman"/>
          <w:sz w:val="24"/>
          <w:szCs w:val="24"/>
          <w:lang w:eastAsia="ru-RU"/>
        </w:rPr>
        <w:t xml:space="preserve"> </w:t>
      </w:r>
      <w:r w:rsidRPr="008473AC">
        <w:rPr>
          <w:rFonts w:ascii="Times New Roman" w:eastAsia="SimSun" w:hAnsi="Times New Roman"/>
          <w:bCs/>
          <w:szCs w:val="28"/>
          <w:lang w:eastAsia="zh-CN"/>
        </w:rPr>
        <w:t>на</w:t>
      </w:r>
      <w:r w:rsidRPr="004E3F38">
        <w:rPr>
          <w:rFonts w:ascii="Times New Roman" w:eastAsia="SimSun" w:hAnsi="Times New Roman"/>
          <w:bCs/>
          <w:szCs w:val="28"/>
          <w:lang w:eastAsia="zh-CN"/>
        </w:rPr>
        <w:t xml:space="preserve"> территории муниципаль</w:t>
      </w:r>
      <w:r w:rsidR="004E3F38" w:rsidRPr="004E3F38">
        <w:rPr>
          <w:rFonts w:ascii="Times New Roman" w:eastAsia="SimSun" w:hAnsi="Times New Roman"/>
          <w:bCs/>
          <w:szCs w:val="28"/>
          <w:lang w:eastAsia="zh-CN"/>
        </w:rPr>
        <w:t>ного образования сельского</w:t>
      </w:r>
      <w:r w:rsidR="008A4570">
        <w:rPr>
          <w:rFonts w:ascii="Times New Roman" w:eastAsia="SimSun" w:hAnsi="Times New Roman"/>
          <w:bCs/>
          <w:szCs w:val="28"/>
          <w:lang w:eastAsia="zh-CN"/>
        </w:rPr>
        <w:t xml:space="preserve"> </w:t>
      </w:r>
      <w:r w:rsidR="004E3F38" w:rsidRPr="004E3F38">
        <w:rPr>
          <w:rFonts w:ascii="Times New Roman" w:eastAsia="SimSun" w:hAnsi="Times New Roman"/>
          <w:bCs/>
          <w:szCs w:val="28"/>
          <w:lang w:eastAsia="zh-CN"/>
        </w:rPr>
        <w:t xml:space="preserve">поселения деревня </w:t>
      </w:r>
      <w:proofErr w:type="spellStart"/>
      <w:r w:rsidR="004E3F38" w:rsidRPr="004E3F38">
        <w:rPr>
          <w:rFonts w:ascii="Times New Roman" w:eastAsia="SimSun" w:hAnsi="Times New Roman"/>
          <w:bCs/>
          <w:szCs w:val="28"/>
          <w:lang w:eastAsia="zh-CN"/>
        </w:rPr>
        <w:t>Совьяки</w:t>
      </w:r>
      <w:proofErr w:type="spellEnd"/>
    </w:p>
    <w:p w:rsidR="00BB11DF" w:rsidRPr="004E3F38" w:rsidRDefault="00BB11DF" w:rsidP="00BB11DF">
      <w:pPr>
        <w:widowControl/>
        <w:autoSpaceDE w:val="0"/>
        <w:spacing w:line="240" w:lineRule="auto"/>
        <w:jc w:val="left"/>
        <w:rPr>
          <w:rFonts w:ascii="Times New Roman" w:eastAsia="SimSun" w:hAnsi="Times New Roman"/>
          <w:szCs w:val="28"/>
          <w:lang w:eastAsia="zh-CN"/>
        </w:rPr>
      </w:pPr>
    </w:p>
    <w:p w:rsidR="00BB11DF" w:rsidRPr="004E3F38" w:rsidRDefault="00BB11DF" w:rsidP="00BB11DF">
      <w:pPr>
        <w:widowControl/>
        <w:autoSpaceDE w:val="0"/>
        <w:spacing w:line="240" w:lineRule="auto"/>
        <w:ind w:firstLine="539"/>
        <w:jc w:val="both"/>
        <w:rPr>
          <w:rFonts w:ascii="Times New Roman" w:eastAsia="SimSun" w:hAnsi="Times New Roman"/>
          <w:b w:val="0"/>
          <w:szCs w:val="28"/>
          <w:lang w:eastAsia="zh-CN"/>
        </w:rPr>
      </w:pPr>
      <w:r w:rsidRPr="004E3F38">
        <w:rPr>
          <w:rFonts w:ascii="Times New Roman" w:hAnsi="Times New Roman"/>
          <w:b w:val="0"/>
          <w:szCs w:val="28"/>
          <w:lang w:eastAsia="zh-CN"/>
        </w:rPr>
        <w:t xml:space="preserve">  </w:t>
      </w:r>
      <w:proofErr w:type="gramStart"/>
      <w:r w:rsidRPr="004E3F38">
        <w:rPr>
          <w:rFonts w:ascii="Times New Roman" w:eastAsia="SimSun" w:hAnsi="Times New Roman"/>
          <w:b w:val="0"/>
          <w:szCs w:val="28"/>
          <w:lang w:eastAsia="zh-CN"/>
        </w:rPr>
        <w:t xml:space="preserve">В соответствии со статьей 78 Бюджетного кодекса РФ, </w:t>
      </w:r>
      <w:r w:rsidRPr="004E3F38">
        <w:rPr>
          <w:rFonts w:ascii="Times New Roman" w:eastAsia="SimSun" w:hAnsi="Times New Roman"/>
          <w:b w:val="0"/>
          <w:color w:val="FF0000"/>
          <w:szCs w:val="28"/>
          <w:lang w:eastAsia="zh-CN"/>
        </w:rPr>
        <w:t xml:space="preserve"> </w:t>
      </w:r>
      <w:r w:rsidRPr="004E3F38">
        <w:rPr>
          <w:rFonts w:ascii="Times New Roman" w:eastAsia="SimSun" w:hAnsi="Times New Roman"/>
          <w:b w:val="0"/>
          <w:szCs w:val="28"/>
          <w:lang w:eastAsia="zh-CN"/>
        </w:rPr>
        <w:t xml:space="preserve">Федеральным законом от 06.10.2003 № 131-ФЗ «Об общих принципах организации местного самоуправления в Российской Федерации», </w:t>
      </w:r>
      <w:r w:rsidRPr="004E3F38">
        <w:rPr>
          <w:rFonts w:ascii="Times New Roman" w:eastAsia="SimSun" w:hAnsi="Times New Roman"/>
          <w:b w:val="0"/>
          <w:color w:val="000000"/>
          <w:szCs w:val="28"/>
          <w:lang w:eastAsia="zh-CN"/>
        </w:rPr>
        <w:t xml:space="preserve">статьей 165 Жилищного кодекса Российской Федерации, </w:t>
      </w:r>
      <w:r w:rsidRPr="004E3F38">
        <w:rPr>
          <w:rFonts w:ascii="Times New Roman" w:eastAsia="SimSun" w:hAnsi="Times New Roman"/>
          <w:b w:val="0"/>
          <w:szCs w:val="28"/>
          <w:lang w:eastAsia="zh-CN"/>
        </w:rPr>
        <w:t>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w:t>
      </w:r>
      <w:proofErr w:type="gramEnd"/>
      <w:r w:rsidRPr="004E3F38">
        <w:rPr>
          <w:rFonts w:ascii="Times New Roman" w:eastAsia="SimSun" w:hAnsi="Times New Roman"/>
          <w:b w:val="0"/>
          <w:szCs w:val="28"/>
          <w:lang w:eastAsia="zh-CN"/>
        </w:rPr>
        <w:t xml:space="preserve"> лицам - производителям товаров, работ, усл</w:t>
      </w:r>
      <w:r w:rsidR="004E3F38" w:rsidRPr="004E3F38">
        <w:rPr>
          <w:rFonts w:ascii="Times New Roman" w:eastAsia="SimSun" w:hAnsi="Times New Roman"/>
          <w:b w:val="0"/>
          <w:szCs w:val="28"/>
          <w:lang w:eastAsia="zh-CN"/>
        </w:rPr>
        <w:t>уг», Уставом</w:t>
      </w:r>
      <w:r w:rsidRPr="004E3F38">
        <w:rPr>
          <w:rFonts w:ascii="Times New Roman" w:eastAsia="SimSun" w:hAnsi="Times New Roman"/>
          <w:b w:val="0"/>
          <w:szCs w:val="28"/>
          <w:lang w:eastAsia="zh-CN"/>
        </w:rPr>
        <w:t xml:space="preserve"> муниципал</w:t>
      </w:r>
      <w:r w:rsidR="004E3F38" w:rsidRPr="004E3F38">
        <w:rPr>
          <w:rFonts w:ascii="Times New Roman" w:eastAsia="SimSun" w:hAnsi="Times New Roman"/>
          <w:b w:val="0"/>
          <w:szCs w:val="28"/>
          <w:lang w:eastAsia="zh-CN"/>
        </w:rPr>
        <w:t xml:space="preserve">ьного образования сельского поселения деревня </w:t>
      </w:r>
      <w:proofErr w:type="spellStart"/>
      <w:r w:rsidR="004E3F38" w:rsidRPr="004E3F38">
        <w:rPr>
          <w:rFonts w:ascii="Times New Roman" w:eastAsia="SimSun" w:hAnsi="Times New Roman"/>
          <w:b w:val="0"/>
          <w:szCs w:val="28"/>
          <w:lang w:eastAsia="zh-CN"/>
        </w:rPr>
        <w:t>Совьяки</w:t>
      </w:r>
      <w:proofErr w:type="spellEnd"/>
      <w:r w:rsidRPr="004E3F38">
        <w:rPr>
          <w:rFonts w:ascii="Times New Roman" w:eastAsia="SimSun" w:hAnsi="Times New Roman"/>
          <w:b w:val="0"/>
          <w:szCs w:val="28"/>
          <w:lang w:eastAsia="zh-CN"/>
        </w:rPr>
        <w:t xml:space="preserve">, </w:t>
      </w:r>
    </w:p>
    <w:p w:rsidR="00BB11DF" w:rsidRPr="004E3F38" w:rsidRDefault="00BB11DF" w:rsidP="00BB11DF">
      <w:pPr>
        <w:widowControl/>
        <w:autoSpaceDE w:val="0"/>
        <w:spacing w:line="240" w:lineRule="auto"/>
        <w:ind w:firstLine="539"/>
        <w:jc w:val="both"/>
        <w:rPr>
          <w:rFonts w:ascii="Times New Roman" w:eastAsia="SimSun" w:hAnsi="Times New Roman"/>
          <w:b w:val="0"/>
          <w:szCs w:val="28"/>
          <w:lang w:eastAsia="zh-CN"/>
        </w:rPr>
      </w:pPr>
    </w:p>
    <w:p w:rsidR="00BB11DF" w:rsidRPr="004E3F38" w:rsidRDefault="00BB11DF" w:rsidP="00BB11DF">
      <w:pPr>
        <w:widowControl/>
        <w:autoSpaceDE w:val="0"/>
        <w:spacing w:line="240" w:lineRule="auto"/>
        <w:ind w:firstLine="539"/>
        <w:rPr>
          <w:rFonts w:ascii="Times New Roman" w:eastAsia="SimSun" w:hAnsi="Times New Roman"/>
          <w:b w:val="0"/>
          <w:szCs w:val="28"/>
          <w:lang w:eastAsia="zh-CN"/>
        </w:rPr>
      </w:pPr>
      <w:r w:rsidRPr="004E3F38">
        <w:rPr>
          <w:rFonts w:ascii="Times New Roman" w:eastAsia="SimSun" w:hAnsi="Times New Roman"/>
          <w:szCs w:val="28"/>
          <w:lang w:eastAsia="zh-CN"/>
        </w:rPr>
        <w:t>ПОСТАНОВЛЯЮ:</w:t>
      </w:r>
    </w:p>
    <w:p w:rsidR="00BB11DF" w:rsidRPr="004E3F38" w:rsidRDefault="00BB11DF" w:rsidP="00BB11DF">
      <w:pPr>
        <w:widowControl/>
        <w:autoSpaceDE w:val="0"/>
        <w:spacing w:line="240" w:lineRule="auto"/>
        <w:ind w:firstLine="737"/>
        <w:jc w:val="both"/>
        <w:rPr>
          <w:rFonts w:ascii="Times New Roman" w:eastAsia="SimSun" w:hAnsi="Times New Roman"/>
          <w:b w:val="0"/>
          <w:szCs w:val="28"/>
          <w:lang w:eastAsia="zh-CN"/>
        </w:rPr>
      </w:pPr>
      <w:r w:rsidRPr="004E3F38">
        <w:rPr>
          <w:rFonts w:ascii="Times New Roman" w:eastAsia="SimSun" w:hAnsi="Times New Roman"/>
          <w:b w:val="0"/>
          <w:color w:val="000000"/>
          <w:szCs w:val="28"/>
          <w:lang w:eastAsia="zh-CN"/>
        </w:rPr>
        <w:t xml:space="preserve">1. Утвердить </w:t>
      </w:r>
      <w:bookmarkStart w:id="0" w:name="_GoBack"/>
      <w:r w:rsidRPr="004E3F38">
        <w:rPr>
          <w:rFonts w:ascii="Times New Roman" w:eastAsia="SimSun" w:hAnsi="Times New Roman"/>
          <w:b w:val="0"/>
          <w:color w:val="000000"/>
          <w:szCs w:val="28"/>
          <w:lang w:eastAsia="zh-CN"/>
        </w:rPr>
        <w:t>положение о порядке предоставления субсидии юридическим лицам (за исключением субсидии государственным (муниципальным) учреждениям</w:t>
      </w:r>
      <w:r w:rsidRPr="008473AC">
        <w:rPr>
          <w:rFonts w:ascii="Times New Roman" w:eastAsia="SimSun" w:hAnsi="Times New Roman"/>
          <w:b w:val="0"/>
          <w:szCs w:val="28"/>
          <w:lang w:eastAsia="zh-CN"/>
        </w:rPr>
        <w:t>)</w:t>
      </w:r>
      <w:r w:rsidR="004E3F38" w:rsidRPr="008473AC">
        <w:rPr>
          <w:rFonts w:ascii="Times New Roman" w:hAnsi="Times New Roman"/>
          <w:b w:val="0"/>
          <w:szCs w:val="28"/>
          <w:lang w:eastAsia="ru-RU"/>
        </w:rPr>
        <w:t>, индивидуальным предпринимателям, а также физическим лицам - производителям товаров, работ, услуг</w:t>
      </w:r>
      <w:r w:rsidRPr="008473AC">
        <w:rPr>
          <w:rFonts w:ascii="Times New Roman" w:eastAsia="SimSun" w:hAnsi="Times New Roman"/>
          <w:b w:val="0"/>
          <w:szCs w:val="28"/>
          <w:lang w:eastAsia="zh-CN"/>
        </w:rPr>
        <w:t xml:space="preserve"> </w:t>
      </w:r>
      <w:r w:rsidRPr="004E3F38">
        <w:rPr>
          <w:rFonts w:ascii="Times New Roman" w:eastAsia="SimSun" w:hAnsi="Times New Roman"/>
          <w:b w:val="0"/>
          <w:color w:val="000000"/>
          <w:szCs w:val="28"/>
          <w:shd w:val="clear" w:color="auto" w:fill="FFFFFF"/>
          <w:lang w:eastAsia="zh-CN"/>
        </w:rPr>
        <w:t>на территории муниципал</w:t>
      </w:r>
      <w:r w:rsidR="004E3F38" w:rsidRPr="004E3F38">
        <w:rPr>
          <w:rFonts w:ascii="Times New Roman" w:eastAsia="SimSun" w:hAnsi="Times New Roman"/>
          <w:b w:val="0"/>
          <w:color w:val="000000"/>
          <w:szCs w:val="28"/>
          <w:shd w:val="clear" w:color="auto" w:fill="FFFFFF"/>
          <w:lang w:eastAsia="zh-CN"/>
        </w:rPr>
        <w:t xml:space="preserve">ьного образования сельского поселения деревня </w:t>
      </w:r>
      <w:proofErr w:type="spellStart"/>
      <w:r w:rsidR="004E3F38" w:rsidRPr="004E3F38">
        <w:rPr>
          <w:rFonts w:ascii="Times New Roman" w:eastAsia="SimSun" w:hAnsi="Times New Roman"/>
          <w:b w:val="0"/>
          <w:color w:val="000000"/>
          <w:szCs w:val="28"/>
          <w:shd w:val="clear" w:color="auto" w:fill="FFFFFF"/>
          <w:lang w:eastAsia="zh-CN"/>
        </w:rPr>
        <w:t>Совьяки</w:t>
      </w:r>
      <w:bookmarkEnd w:id="0"/>
      <w:proofErr w:type="spellEnd"/>
      <w:r w:rsidRPr="004E3F38">
        <w:rPr>
          <w:rFonts w:ascii="Times New Roman" w:eastAsia="SimSun" w:hAnsi="Times New Roman"/>
          <w:b w:val="0"/>
          <w:color w:val="000000"/>
          <w:szCs w:val="28"/>
          <w:shd w:val="clear" w:color="auto" w:fill="FFFFFF"/>
          <w:lang w:eastAsia="zh-CN"/>
        </w:rPr>
        <w:t xml:space="preserve"> </w:t>
      </w:r>
      <w:r w:rsidRPr="004E3F38">
        <w:rPr>
          <w:rFonts w:ascii="Times New Roman" w:eastAsia="SimSun" w:hAnsi="Times New Roman"/>
          <w:b w:val="0"/>
          <w:szCs w:val="28"/>
          <w:shd w:val="clear" w:color="auto" w:fill="FFFFFF"/>
          <w:lang w:eastAsia="zh-CN"/>
        </w:rPr>
        <w:t>(</w:t>
      </w:r>
      <w:r w:rsidRPr="004E3F38">
        <w:rPr>
          <w:rFonts w:ascii="Times New Roman" w:eastAsia="SimSun" w:hAnsi="Times New Roman"/>
          <w:b w:val="0"/>
          <w:szCs w:val="28"/>
          <w:lang w:eastAsia="zh-CN"/>
        </w:rPr>
        <w:t>приложение).</w:t>
      </w:r>
    </w:p>
    <w:p w:rsidR="00BB11DF" w:rsidRPr="004E3F38" w:rsidRDefault="00BB11DF" w:rsidP="00BB11DF">
      <w:pPr>
        <w:autoSpaceDE w:val="0"/>
        <w:spacing w:line="240" w:lineRule="auto"/>
        <w:ind w:firstLine="709"/>
        <w:jc w:val="both"/>
        <w:rPr>
          <w:rFonts w:ascii="Times New Roman" w:eastAsia="SimSun" w:hAnsi="Times New Roman"/>
          <w:bCs/>
          <w:szCs w:val="28"/>
          <w:lang w:eastAsia="zh-CN"/>
        </w:rPr>
      </w:pPr>
      <w:r w:rsidRPr="004E3F38">
        <w:rPr>
          <w:rFonts w:ascii="Times New Roman" w:eastAsia="SimSun" w:hAnsi="Times New Roman"/>
          <w:b w:val="0"/>
          <w:bCs/>
          <w:szCs w:val="28"/>
          <w:lang w:eastAsia="zh-CN"/>
        </w:rPr>
        <w:t>2. Настоящее постановление вступает в силу после его официального обнародования и подлежит опубликованию.</w:t>
      </w:r>
    </w:p>
    <w:p w:rsidR="00BB11DF" w:rsidRPr="004E3F38" w:rsidRDefault="00BB11DF" w:rsidP="00BB11DF">
      <w:pPr>
        <w:autoSpaceDE w:val="0"/>
        <w:spacing w:line="240" w:lineRule="auto"/>
        <w:ind w:firstLine="709"/>
        <w:jc w:val="both"/>
        <w:rPr>
          <w:rFonts w:ascii="Times New Roman" w:eastAsia="SimSun" w:hAnsi="Times New Roman"/>
          <w:bCs/>
          <w:szCs w:val="28"/>
          <w:lang w:eastAsia="zh-CN"/>
        </w:rPr>
      </w:pPr>
      <w:r w:rsidRPr="004E3F38">
        <w:rPr>
          <w:rFonts w:ascii="Times New Roman" w:eastAsia="SimSun" w:hAnsi="Times New Roman"/>
          <w:b w:val="0"/>
          <w:bCs/>
          <w:szCs w:val="28"/>
          <w:lang w:eastAsia="zh-CN"/>
        </w:rPr>
        <w:t xml:space="preserve">3. </w:t>
      </w:r>
      <w:proofErr w:type="gramStart"/>
      <w:r w:rsidRPr="004E3F38">
        <w:rPr>
          <w:rFonts w:ascii="Times New Roman" w:eastAsia="SimSun" w:hAnsi="Times New Roman"/>
          <w:b w:val="0"/>
          <w:bCs/>
          <w:szCs w:val="28"/>
          <w:lang w:eastAsia="zh-CN"/>
        </w:rPr>
        <w:t>Контроль за</w:t>
      </w:r>
      <w:proofErr w:type="gramEnd"/>
      <w:r w:rsidRPr="004E3F38">
        <w:rPr>
          <w:rFonts w:ascii="Times New Roman" w:eastAsia="SimSun" w:hAnsi="Times New Roman"/>
          <w:b w:val="0"/>
          <w:bCs/>
          <w:szCs w:val="28"/>
          <w:lang w:eastAsia="zh-CN"/>
        </w:rPr>
        <w:t xml:space="preserve"> исполнением настоящего постановления возложить на </w:t>
      </w:r>
      <w:r w:rsidR="004E3F38" w:rsidRPr="004E3F38">
        <w:rPr>
          <w:rFonts w:ascii="Times New Roman" w:eastAsia="SimSun" w:hAnsi="Times New Roman"/>
          <w:b w:val="0"/>
          <w:bCs/>
          <w:szCs w:val="28"/>
          <w:lang w:eastAsia="zh-CN"/>
        </w:rPr>
        <w:t>заместителя главы администрации – начальника отдела А.А. Спиридонова</w:t>
      </w:r>
    </w:p>
    <w:p w:rsidR="00BB11DF" w:rsidRPr="004E3F38" w:rsidRDefault="00BB11DF" w:rsidP="00BB11DF">
      <w:pPr>
        <w:widowControl/>
        <w:autoSpaceDE w:val="0"/>
        <w:spacing w:line="240" w:lineRule="auto"/>
        <w:ind w:firstLine="540"/>
        <w:jc w:val="both"/>
        <w:rPr>
          <w:rFonts w:ascii="Times New Roman" w:eastAsia="SimSun" w:hAnsi="Times New Roman"/>
          <w:szCs w:val="28"/>
          <w:lang w:eastAsia="zh-CN"/>
        </w:rPr>
      </w:pPr>
    </w:p>
    <w:p w:rsidR="004E3F38" w:rsidRPr="004E3F38" w:rsidRDefault="004E3F38" w:rsidP="004E3F38">
      <w:pPr>
        <w:widowControl/>
        <w:autoSpaceDE w:val="0"/>
        <w:spacing w:line="240" w:lineRule="auto"/>
        <w:jc w:val="both"/>
        <w:rPr>
          <w:rFonts w:ascii="Times New Roman" w:eastAsia="SimSun" w:hAnsi="Times New Roman"/>
          <w:szCs w:val="28"/>
          <w:lang w:eastAsia="zh-CN"/>
        </w:rPr>
      </w:pPr>
    </w:p>
    <w:p w:rsidR="004E3F38" w:rsidRPr="004E3F38" w:rsidRDefault="004E3F38" w:rsidP="00BB11DF">
      <w:pPr>
        <w:widowControl/>
        <w:autoSpaceDE w:val="0"/>
        <w:spacing w:line="240" w:lineRule="auto"/>
        <w:ind w:firstLine="540"/>
        <w:jc w:val="both"/>
        <w:rPr>
          <w:rFonts w:ascii="Times New Roman" w:eastAsia="SimSun" w:hAnsi="Times New Roman"/>
          <w:szCs w:val="28"/>
          <w:lang w:eastAsia="zh-CN"/>
        </w:rPr>
      </w:pPr>
      <w:r w:rsidRPr="004E3F38">
        <w:rPr>
          <w:rFonts w:ascii="Times New Roman" w:eastAsia="SimSun" w:hAnsi="Times New Roman"/>
          <w:szCs w:val="28"/>
          <w:lang w:eastAsia="zh-CN"/>
        </w:rPr>
        <w:t xml:space="preserve">Глава администрации                     </w:t>
      </w:r>
      <w:r>
        <w:rPr>
          <w:rFonts w:ascii="Times New Roman" w:eastAsia="SimSun" w:hAnsi="Times New Roman"/>
          <w:szCs w:val="28"/>
          <w:lang w:eastAsia="zh-CN"/>
        </w:rPr>
        <w:t xml:space="preserve">                         </w:t>
      </w:r>
      <w:r w:rsidRPr="004E3F38">
        <w:rPr>
          <w:rFonts w:ascii="Times New Roman" w:eastAsia="SimSun" w:hAnsi="Times New Roman"/>
          <w:szCs w:val="28"/>
          <w:lang w:eastAsia="zh-CN"/>
        </w:rPr>
        <w:t xml:space="preserve">            Н.К. Галенков</w:t>
      </w:r>
    </w:p>
    <w:p w:rsidR="00BB11DF" w:rsidRPr="00BB11DF" w:rsidRDefault="00BB11DF" w:rsidP="004E3F38">
      <w:pPr>
        <w:pageBreakBefore/>
        <w:widowControl/>
        <w:spacing w:line="240" w:lineRule="auto"/>
        <w:ind w:firstLine="5102"/>
        <w:jc w:val="right"/>
        <w:rPr>
          <w:rFonts w:ascii="Times New Roman" w:eastAsia="SimSun" w:hAnsi="Times New Roman"/>
          <w:b w:val="0"/>
          <w:sz w:val="24"/>
          <w:szCs w:val="24"/>
          <w:lang w:eastAsia="zh-CN"/>
        </w:rPr>
      </w:pPr>
      <w:r w:rsidRPr="00BB11DF">
        <w:rPr>
          <w:rFonts w:ascii="Times New Roman" w:hAnsi="Times New Roman"/>
          <w:b w:val="0"/>
          <w:sz w:val="24"/>
          <w:szCs w:val="24"/>
          <w:shd w:val="clear" w:color="auto" w:fill="FFFFFF"/>
          <w:lang w:eastAsia="zh-CN"/>
        </w:rPr>
        <w:lastRenderedPageBreak/>
        <w:t>Приложение</w:t>
      </w:r>
    </w:p>
    <w:p w:rsidR="00BB11DF" w:rsidRDefault="00BB11DF" w:rsidP="004E3F38">
      <w:pPr>
        <w:widowControl/>
        <w:spacing w:line="240" w:lineRule="auto"/>
        <w:ind w:firstLine="5102"/>
        <w:jc w:val="right"/>
        <w:rPr>
          <w:rFonts w:ascii="Times New Roman" w:hAnsi="Times New Roman"/>
          <w:b w:val="0"/>
          <w:sz w:val="24"/>
          <w:szCs w:val="24"/>
          <w:lang w:eastAsia="zh-CN"/>
        </w:rPr>
      </w:pPr>
      <w:r w:rsidRPr="00BB11DF">
        <w:rPr>
          <w:rFonts w:ascii="Times New Roman" w:hAnsi="Times New Roman"/>
          <w:b w:val="0"/>
          <w:sz w:val="24"/>
          <w:szCs w:val="24"/>
          <w:highlight w:val="white"/>
          <w:lang w:eastAsia="zh-CN"/>
        </w:rPr>
        <w:t xml:space="preserve">к постановлению </w:t>
      </w:r>
      <w:r w:rsidR="004E3F38">
        <w:rPr>
          <w:rFonts w:ascii="Times New Roman" w:hAnsi="Times New Roman"/>
          <w:b w:val="0"/>
          <w:sz w:val="24"/>
          <w:szCs w:val="24"/>
          <w:lang w:eastAsia="zh-CN"/>
        </w:rPr>
        <w:t>администрации</w:t>
      </w:r>
    </w:p>
    <w:p w:rsidR="004E3F38" w:rsidRDefault="004E3F38" w:rsidP="004E3F38">
      <w:pPr>
        <w:widowControl/>
        <w:spacing w:line="240" w:lineRule="auto"/>
        <w:ind w:firstLine="5102"/>
        <w:jc w:val="right"/>
        <w:rPr>
          <w:rFonts w:ascii="Times New Roman" w:hAnsi="Times New Roman"/>
          <w:b w:val="0"/>
          <w:sz w:val="24"/>
          <w:szCs w:val="24"/>
          <w:lang w:eastAsia="zh-CN"/>
        </w:rPr>
      </w:pPr>
      <w:r>
        <w:rPr>
          <w:rFonts w:ascii="Times New Roman" w:hAnsi="Times New Roman"/>
          <w:b w:val="0"/>
          <w:sz w:val="24"/>
          <w:szCs w:val="24"/>
          <w:lang w:eastAsia="zh-CN"/>
        </w:rPr>
        <w:t xml:space="preserve">муниципального образования </w:t>
      </w:r>
    </w:p>
    <w:p w:rsidR="004E3F38" w:rsidRDefault="004E3F38" w:rsidP="004E3F38">
      <w:pPr>
        <w:widowControl/>
        <w:spacing w:line="240" w:lineRule="auto"/>
        <w:ind w:firstLine="5102"/>
        <w:jc w:val="right"/>
        <w:rPr>
          <w:rFonts w:ascii="Times New Roman" w:hAnsi="Times New Roman"/>
          <w:b w:val="0"/>
          <w:sz w:val="24"/>
          <w:szCs w:val="24"/>
          <w:lang w:eastAsia="zh-CN"/>
        </w:rPr>
      </w:pPr>
      <w:r>
        <w:rPr>
          <w:rFonts w:ascii="Times New Roman" w:hAnsi="Times New Roman"/>
          <w:b w:val="0"/>
          <w:sz w:val="24"/>
          <w:szCs w:val="24"/>
          <w:lang w:eastAsia="zh-CN"/>
        </w:rPr>
        <w:t xml:space="preserve">сельского поселения </w:t>
      </w:r>
    </w:p>
    <w:p w:rsidR="004E3F38" w:rsidRPr="00BB11DF" w:rsidRDefault="004E3F38" w:rsidP="004E3F38">
      <w:pPr>
        <w:widowControl/>
        <w:spacing w:line="240" w:lineRule="auto"/>
        <w:ind w:firstLine="5102"/>
        <w:jc w:val="right"/>
        <w:rPr>
          <w:rFonts w:ascii="Times New Roman" w:eastAsia="SimSun" w:hAnsi="Times New Roman"/>
          <w:b w:val="0"/>
          <w:sz w:val="24"/>
          <w:szCs w:val="24"/>
          <w:lang w:eastAsia="zh-CN"/>
        </w:rPr>
      </w:pPr>
      <w:r>
        <w:rPr>
          <w:rFonts w:ascii="Times New Roman" w:hAnsi="Times New Roman"/>
          <w:b w:val="0"/>
          <w:sz w:val="24"/>
          <w:szCs w:val="24"/>
          <w:lang w:eastAsia="zh-CN"/>
        </w:rPr>
        <w:t xml:space="preserve">деревня </w:t>
      </w:r>
      <w:proofErr w:type="spellStart"/>
      <w:r>
        <w:rPr>
          <w:rFonts w:ascii="Times New Roman" w:hAnsi="Times New Roman"/>
          <w:b w:val="0"/>
          <w:sz w:val="24"/>
          <w:szCs w:val="24"/>
          <w:lang w:eastAsia="zh-CN"/>
        </w:rPr>
        <w:t>Совьяки</w:t>
      </w:r>
      <w:proofErr w:type="spellEnd"/>
    </w:p>
    <w:p w:rsidR="00BB11DF" w:rsidRPr="00BB11DF" w:rsidRDefault="004E3F38" w:rsidP="004E3F38">
      <w:pPr>
        <w:widowControl/>
        <w:spacing w:line="240" w:lineRule="auto"/>
        <w:ind w:firstLine="5102"/>
        <w:jc w:val="right"/>
        <w:rPr>
          <w:rFonts w:ascii="Times New Roman" w:eastAsia="SimSun" w:hAnsi="Times New Roman"/>
          <w:b w:val="0"/>
          <w:sz w:val="24"/>
          <w:szCs w:val="24"/>
          <w:lang w:eastAsia="zh-CN"/>
        </w:rPr>
      </w:pPr>
      <w:r>
        <w:rPr>
          <w:rFonts w:ascii="Times New Roman" w:hAnsi="Times New Roman"/>
          <w:b w:val="0"/>
          <w:sz w:val="24"/>
          <w:szCs w:val="24"/>
          <w:shd w:val="clear" w:color="auto" w:fill="FFFFFF"/>
          <w:lang w:eastAsia="zh-CN"/>
        </w:rPr>
        <w:t>от 24.</w:t>
      </w:r>
      <w:r w:rsidR="00BB11DF" w:rsidRPr="00BB11DF">
        <w:rPr>
          <w:rFonts w:ascii="Times New Roman" w:hAnsi="Times New Roman"/>
          <w:b w:val="0"/>
          <w:sz w:val="24"/>
          <w:szCs w:val="24"/>
          <w:shd w:val="clear" w:color="auto" w:fill="FFFFFF"/>
          <w:lang w:eastAsia="zh-CN"/>
        </w:rPr>
        <w:t>0</w:t>
      </w:r>
      <w:r>
        <w:rPr>
          <w:rFonts w:ascii="Times New Roman" w:hAnsi="Times New Roman"/>
          <w:b w:val="0"/>
          <w:sz w:val="24"/>
          <w:szCs w:val="24"/>
          <w:shd w:val="clear" w:color="auto" w:fill="FFFFFF"/>
          <w:lang w:eastAsia="zh-CN"/>
        </w:rPr>
        <w:t>9.2020</w:t>
      </w:r>
      <w:r w:rsidR="00BB11DF" w:rsidRPr="00BB11DF">
        <w:rPr>
          <w:rFonts w:ascii="Times New Roman" w:hAnsi="Times New Roman"/>
          <w:b w:val="0"/>
          <w:sz w:val="24"/>
          <w:szCs w:val="24"/>
          <w:shd w:val="clear" w:color="auto" w:fill="FFFFFF"/>
          <w:lang w:eastAsia="zh-CN"/>
        </w:rPr>
        <w:t xml:space="preserve"> № </w:t>
      </w:r>
      <w:r w:rsidR="0075104A">
        <w:rPr>
          <w:rFonts w:ascii="Times New Roman" w:hAnsi="Times New Roman"/>
          <w:b w:val="0"/>
          <w:sz w:val="24"/>
          <w:szCs w:val="24"/>
          <w:shd w:val="clear" w:color="auto" w:fill="FFFFFF"/>
          <w:lang w:eastAsia="zh-CN"/>
        </w:rPr>
        <w:t>136</w:t>
      </w:r>
    </w:p>
    <w:p w:rsidR="00BB11DF" w:rsidRPr="00BB11DF" w:rsidRDefault="00BB11DF" w:rsidP="00BB11DF">
      <w:pPr>
        <w:widowControl/>
        <w:spacing w:line="240" w:lineRule="auto"/>
        <w:rPr>
          <w:rFonts w:ascii="Times New Roman" w:eastAsia="SimSun" w:hAnsi="Times New Roman"/>
          <w:b w:val="0"/>
          <w:sz w:val="24"/>
          <w:szCs w:val="24"/>
          <w:shd w:val="clear" w:color="auto" w:fill="FFFFFF"/>
          <w:lang w:eastAsia="zh-CN"/>
        </w:rPr>
      </w:pPr>
    </w:p>
    <w:p w:rsidR="00BB11DF" w:rsidRPr="00BB11DF" w:rsidRDefault="00BB11DF" w:rsidP="00BB11DF">
      <w:pPr>
        <w:widowControl/>
        <w:spacing w:line="240" w:lineRule="auto"/>
        <w:rPr>
          <w:rFonts w:ascii="Times New Roman" w:eastAsia="SimSun" w:hAnsi="Times New Roman"/>
          <w:b w:val="0"/>
          <w:sz w:val="24"/>
          <w:szCs w:val="24"/>
          <w:shd w:val="clear" w:color="auto" w:fill="FFFFFF"/>
          <w:lang w:eastAsia="zh-CN"/>
        </w:rPr>
      </w:pPr>
    </w:p>
    <w:p w:rsidR="00BB11DF" w:rsidRPr="00BB11DF" w:rsidRDefault="00BB11DF" w:rsidP="008A4570">
      <w:pPr>
        <w:widowControl/>
        <w:spacing w:line="240" w:lineRule="auto"/>
        <w:rPr>
          <w:rFonts w:ascii="Times New Roman" w:eastAsia="SimSun" w:hAnsi="Times New Roman"/>
          <w:b w:val="0"/>
          <w:sz w:val="24"/>
          <w:szCs w:val="24"/>
          <w:lang w:eastAsia="zh-CN"/>
        </w:rPr>
      </w:pPr>
      <w:r w:rsidRPr="00BB11DF">
        <w:rPr>
          <w:rFonts w:ascii="Times New Roman" w:eastAsia="SimSun" w:hAnsi="Times New Roman"/>
          <w:bCs/>
          <w:sz w:val="24"/>
          <w:szCs w:val="24"/>
          <w:highlight w:val="white"/>
          <w:lang w:eastAsia="zh-CN"/>
        </w:rPr>
        <w:t xml:space="preserve">ПОЛОЖЕНИЕ </w:t>
      </w:r>
    </w:p>
    <w:p w:rsidR="00BB11DF" w:rsidRPr="004E3F38" w:rsidRDefault="00BB11DF" w:rsidP="008A4570">
      <w:pPr>
        <w:widowControl/>
        <w:spacing w:line="240" w:lineRule="auto"/>
        <w:rPr>
          <w:rFonts w:ascii="Times New Roman" w:eastAsia="SimSun" w:hAnsi="Times New Roman"/>
          <w:b w:val="0"/>
          <w:sz w:val="24"/>
          <w:szCs w:val="24"/>
          <w:lang w:eastAsia="zh-CN"/>
        </w:rPr>
      </w:pPr>
      <w:r w:rsidRPr="00BB11DF">
        <w:rPr>
          <w:rFonts w:ascii="Times New Roman" w:eastAsia="SimSun" w:hAnsi="Times New Roman"/>
          <w:bCs/>
          <w:sz w:val="24"/>
          <w:szCs w:val="24"/>
          <w:shd w:val="clear" w:color="auto" w:fill="FFFFFF"/>
          <w:lang w:eastAsia="zh-CN"/>
        </w:rPr>
        <w:t xml:space="preserve">О ПОРЯДКЕ ПРЕДОСТАВЛЕНИЯ СУБСИДИИ </w:t>
      </w:r>
      <w:r w:rsidRPr="00BB11DF">
        <w:rPr>
          <w:rFonts w:ascii="Times New Roman" w:eastAsia="SimSun" w:hAnsi="Times New Roman"/>
          <w:sz w:val="24"/>
          <w:szCs w:val="24"/>
          <w:shd w:val="clear" w:color="auto" w:fill="FFFFFF"/>
          <w:lang w:eastAsia="zh-CN"/>
        </w:rPr>
        <w:t xml:space="preserve">ЮРИДИЧЕСКИМ ЛИЦАМ (ЗА ИСКЛЮЧЕНИЕМ СУБСИДИИ ГОСУДАРСТВЕННЫМ (МУНИЦИПАЛЬНЫМ) УЧРЕЖДЕНИЯМ) </w:t>
      </w:r>
      <w:r w:rsidR="008A4570">
        <w:rPr>
          <w:rFonts w:ascii="Times New Roman" w:eastAsia="SimSun" w:hAnsi="Times New Roman"/>
          <w:sz w:val="24"/>
          <w:szCs w:val="24"/>
          <w:shd w:val="clear" w:color="auto" w:fill="FFFFFF"/>
          <w:lang w:eastAsia="zh-CN"/>
        </w:rPr>
        <w:t xml:space="preserve">ИНДИВИДУАЛЬНЫМ ПРЕДПРИНИМАТЕЛЯМ, А ТАК ЖЕ ФИЗИЧЕСКИМ ЛИЦАМ – ПРОИЗВОДИТЕЛЯМ ТОВАРОВ, РАБОТ, УСЛУГ </w:t>
      </w:r>
      <w:r w:rsidRPr="00BB11DF">
        <w:rPr>
          <w:rFonts w:ascii="Times New Roman" w:eastAsia="SimSun" w:hAnsi="Times New Roman"/>
          <w:sz w:val="24"/>
          <w:szCs w:val="24"/>
          <w:shd w:val="clear" w:color="auto" w:fill="FFFFFF"/>
          <w:lang w:eastAsia="zh-CN"/>
        </w:rPr>
        <w:t>НА ТЕРРИТОРИИ МУНИЦИПАЛ</w:t>
      </w:r>
      <w:r w:rsidR="004E3F38">
        <w:rPr>
          <w:rFonts w:ascii="Times New Roman" w:eastAsia="SimSun" w:hAnsi="Times New Roman"/>
          <w:sz w:val="24"/>
          <w:szCs w:val="24"/>
          <w:shd w:val="clear" w:color="auto" w:fill="FFFFFF"/>
          <w:lang w:eastAsia="zh-CN"/>
        </w:rPr>
        <w:t>ЬНОГО ОБРАЗОВАНИЯ СЕЛЬСКОГО ПОСЕЛЕНИЯ ДЕРЕВНЯ СОВЬЯКИ</w:t>
      </w:r>
    </w:p>
    <w:p w:rsidR="00BB11DF" w:rsidRPr="00BB11DF" w:rsidRDefault="00BB11DF" w:rsidP="008A4570">
      <w:pPr>
        <w:widowControl/>
        <w:spacing w:line="240" w:lineRule="auto"/>
        <w:rPr>
          <w:rFonts w:ascii="Times New Roman" w:eastAsia="SimSun" w:hAnsi="Times New Roman"/>
          <w:b w:val="0"/>
          <w:sz w:val="24"/>
          <w:szCs w:val="24"/>
          <w:shd w:val="clear" w:color="auto" w:fill="FFFFFF"/>
          <w:lang w:eastAsia="zh-CN"/>
        </w:rPr>
      </w:pPr>
    </w:p>
    <w:p w:rsidR="008A4570" w:rsidRPr="008A4570" w:rsidRDefault="008A4570" w:rsidP="008A4570">
      <w:pPr>
        <w:widowControl/>
        <w:shd w:val="clear" w:color="auto" w:fill="F8FAFB"/>
        <w:suppressAutoHyphens w:val="0"/>
        <w:spacing w:line="240" w:lineRule="auto"/>
        <w:rPr>
          <w:rFonts w:ascii="Verdana" w:hAnsi="Verdana"/>
          <w:b w:val="0"/>
          <w:color w:val="292D24"/>
          <w:sz w:val="20"/>
          <w:lang w:eastAsia="ru-RU"/>
        </w:rPr>
      </w:pPr>
      <w:r w:rsidRPr="008A4570">
        <w:rPr>
          <w:rFonts w:ascii="Times New Roman" w:hAnsi="Times New Roman"/>
          <w:b w:val="0"/>
          <w:color w:val="292D24"/>
          <w:sz w:val="24"/>
          <w:szCs w:val="24"/>
          <w:lang w:eastAsia="ru-RU"/>
        </w:rPr>
        <w:t>1. Общие положения</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xml:space="preserve">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332199">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sidR="00332199">
        <w:rPr>
          <w:rFonts w:ascii="Times New Roman" w:hAnsi="Times New Roman"/>
          <w:b w:val="0"/>
          <w:color w:val="292D24"/>
          <w:sz w:val="24"/>
          <w:szCs w:val="24"/>
          <w:lang w:eastAsia="ru-RU"/>
        </w:rPr>
        <w:t>Совьяк</w:t>
      </w:r>
      <w:proofErr w:type="gramStart"/>
      <w:r w:rsidR="00332199">
        <w:rPr>
          <w:rFonts w:ascii="Times New Roman" w:hAnsi="Times New Roman"/>
          <w:b w:val="0"/>
          <w:color w:val="292D24"/>
          <w:sz w:val="24"/>
          <w:szCs w:val="24"/>
          <w:lang w:eastAsia="ru-RU"/>
        </w:rPr>
        <w:t>и</w:t>
      </w:r>
      <w:proofErr w:type="spellEnd"/>
      <w:r w:rsidRPr="008A4570">
        <w:rPr>
          <w:rFonts w:ascii="Times New Roman" w:hAnsi="Times New Roman"/>
          <w:b w:val="0"/>
          <w:color w:val="292D24"/>
          <w:sz w:val="24"/>
          <w:szCs w:val="24"/>
          <w:lang w:eastAsia="ru-RU"/>
        </w:rPr>
        <w:t>(</w:t>
      </w:r>
      <w:proofErr w:type="gramEnd"/>
      <w:r w:rsidRPr="008A4570">
        <w:rPr>
          <w:rFonts w:ascii="Times New Roman" w:hAnsi="Times New Roman"/>
          <w:b w:val="0"/>
          <w:color w:val="292D24"/>
          <w:sz w:val="24"/>
          <w:szCs w:val="24"/>
          <w:lang w:eastAsia="ru-RU"/>
        </w:rPr>
        <w:t>далее - Порядок)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получателям субсидии).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1.2.  Порядок определяет в том числе:</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критерии отбора получателей субсидий, имеющих право на получение субсидий;</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цели, условия и порядок предоставления субсидий;</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порядок возврата субсидий в случае нарушения условий, установленных при их предоставлении.</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 xml:space="preserve">1.3. </w:t>
      </w:r>
      <w:proofErr w:type="gramStart"/>
      <w:r>
        <w:rPr>
          <w:rFonts w:ascii="Times New Roman" w:hAnsi="Times New Roman"/>
          <w:b w:val="0"/>
          <w:color w:val="292D24"/>
          <w:sz w:val="24"/>
          <w:szCs w:val="24"/>
          <w:lang w:eastAsia="ru-RU"/>
        </w:rPr>
        <w:t xml:space="preserve">Предоставление </w:t>
      </w:r>
      <w:r w:rsidR="008A4570" w:rsidRPr="008A4570">
        <w:rPr>
          <w:rFonts w:ascii="Times New Roman" w:hAnsi="Times New Roman"/>
          <w:b w:val="0"/>
          <w:color w:val="292D24"/>
          <w:sz w:val="24"/>
          <w:szCs w:val="24"/>
          <w:lang w:eastAsia="ru-RU"/>
        </w:rPr>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w:t>
      </w:r>
      <w:proofErr w:type="gramEnd"/>
      <w:r w:rsidR="008A4570" w:rsidRPr="008A4570">
        <w:rPr>
          <w:rFonts w:ascii="Times New Roman" w:hAnsi="Times New Roman"/>
          <w:b w:val="0"/>
          <w:color w:val="292D24"/>
          <w:sz w:val="24"/>
          <w:szCs w:val="24"/>
          <w:lang w:eastAsia="ru-RU"/>
        </w:rPr>
        <w:t xml:space="preserve"> </w:t>
      </w:r>
      <w:proofErr w:type="gramStart"/>
      <w:r w:rsidR="008A4570" w:rsidRPr="008A4570">
        <w:rPr>
          <w:rFonts w:ascii="Times New Roman" w:hAnsi="Times New Roman"/>
          <w:b w:val="0"/>
          <w:color w:val="292D24"/>
          <w:sz w:val="24"/>
          <w:szCs w:val="24"/>
          <w:lang w:eastAsia="ru-RU"/>
        </w:rPr>
        <w:t>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roofErr w:type="gramEnd"/>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1.4.</w:t>
      </w:r>
      <w:r w:rsidR="008A4570" w:rsidRPr="008A4570">
        <w:rPr>
          <w:rFonts w:ascii="Times New Roman" w:hAnsi="Times New Roman"/>
          <w:b w:val="0"/>
          <w:color w:val="292D24"/>
          <w:sz w:val="24"/>
          <w:szCs w:val="24"/>
          <w:lang w:eastAsia="ru-RU"/>
        </w:rPr>
        <w:t xml:space="preserve"> Субсидии из местного бюджета предоставляются в соответствии с решением о бюджете </w:t>
      </w:r>
      <w:r>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Pr>
          <w:rFonts w:ascii="Times New Roman" w:hAnsi="Times New Roman"/>
          <w:b w:val="0"/>
          <w:color w:val="292D24"/>
          <w:sz w:val="24"/>
          <w:szCs w:val="24"/>
          <w:lang w:eastAsia="ru-RU"/>
        </w:rPr>
        <w:t>Совьяки</w:t>
      </w:r>
      <w:proofErr w:type="spellEnd"/>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(далее - бюджет сельского поселения) на соответствующий период, определяющим получателей субсидии по приоритетным направлениям деятельности.</w:t>
      </w:r>
    </w:p>
    <w:p w:rsidR="00332199" w:rsidRDefault="00332199" w:rsidP="008A4570">
      <w:pPr>
        <w:widowControl/>
        <w:shd w:val="clear" w:color="auto" w:fill="F8FAFB"/>
        <w:suppressAutoHyphens w:val="0"/>
        <w:spacing w:line="240" w:lineRule="auto"/>
        <w:rPr>
          <w:rFonts w:ascii="Times New Roman" w:hAnsi="Times New Roman"/>
          <w:bCs/>
          <w:color w:val="292D24"/>
          <w:sz w:val="24"/>
          <w:szCs w:val="24"/>
          <w:lang w:eastAsia="ru-RU"/>
        </w:rPr>
      </w:pPr>
    </w:p>
    <w:p w:rsidR="008A4570" w:rsidRPr="008A4570" w:rsidRDefault="008A4570" w:rsidP="008A4570">
      <w:pPr>
        <w:widowControl/>
        <w:shd w:val="clear" w:color="auto" w:fill="F8FAFB"/>
        <w:suppressAutoHyphens w:val="0"/>
        <w:spacing w:line="240" w:lineRule="auto"/>
        <w:rPr>
          <w:rFonts w:ascii="Verdana" w:hAnsi="Verdana"/>
          <w:b w:val="0"/>
          <w:color w:val="292D24"/>
          <w:sz w:val="20"/>
          <w:lang w:eastAsia="ru-RU"/>
        </w:rPr>
      </w:pPr>
      <w:r w:rsidRPr="008A4570">
        <w:rPr>
          <w:rFonts w:ascii="Times New Roman" w:hAnsi="Times New Roman"/>
          <w:bCs/>
          <w:color w:val="292D24"/>
          <w:sz w:val="24"/>
          <w:szCs w:val="24"/>
          <w:lang w:eastAsia="ru-RU"/>
        </w:rPr>
        <w:t>2. Критерии отбора получателей субсидий,</w:t>
      </w:r>
    </w:p>
    <w:p w:rsidR="008A4570" w:rsidRPr="008A4570" w:rsidRDefault="008A4570" w:rsidP="008A4570">
      <w:pPr>
        <w:widowControl/>
        <w:shd w:val="clear" w:color="auto" w:fill="F8FAFB"/>
        <w:suppressAutoHyphens w:val="0"/>
        <w:spacing w:line="240" w:lineRule="auto"/>
        <w:rPr>
          <w:rFonts w:ascii="Verdana" w:hAnsi="Verdana"/>
          <w:b w:val="0"/>
          <w:color w:val="292D24"/>
          <w:sz w:val="20"/>
          <w:lang w:eastAsia="ru-RU"/>
        </w:rPr>
      </w:pPr>
      <w:r w:rsidRPr="008A4570">
        <w:rPr>
          <w:rFonts w:ascii="Times New Roman" w:hAnsi="Times New Roman"/>
          <w:bCs/>
          <w:color w:val="292D24"/>
          <w:sz w:val="24"/>
          <w:szCs w:val="24"/>
          <w:lang w:eastAsia="ru-RU"/>
        </w:rPr>
        <w:t>имеющих право на получение субсидий</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2.1. Критериями отбора получателей субсидий, имеющих право на получение субсидий из бюджета муниципального образования</w:t>
      </w:r>
      <w:r w:rsidR="00332199">
        <w:rPr>
          <w:rFonts w:ascii="Times New Roman" w:hAnsi="Times New Roman"/>
          <w:b w:val="0"/>
          <w:color w:val="292D24"/>
          <w:sz w:val="24"/>
          <w:szCs w:val="24"/>
          <w:lang w:eastAsia="ru-RU"/>
        </w:rPr>
        <w:t xml:space="preserve"> сельского поселения деревня </w:t>
      </w:r>
      <w:proofErr w:type="spellStart"/>
      <w:r w:rsidR="00332199">
        <w:rPr>
          <w:rFonts w:ascii="Times New Roman" w:hAnsi="Times New Roman"/>
          <w:b w:val="0"/>
          <w:color w:val="292D24"/>
          <w:sz w:val="24"/>
          <w:szCs w:val="24"/>
          <w:lang w:eastAsia="ru-RU"/>
        </w:rPr>
        <w:t>Совьяки</w:t>
      </w:r>
      <w:proofErr w:type="spellEnd"/>
      <w:r w:rsidRPr="008A4570">
        <w:rPr>
          <w:rFonts w:ascii="Times New Roman" w:hAnsi="Times New Roman"/>
          <w:b w:val="0"/>
          <w:color w:val="292D24"/>
          <w:sz w:val="24"/>
          <w:szCs w:val="24"/>
          <w:lang w:eastAsia="ru-RU"/>
        </w:rPr>
        <w:t>, являются:</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1)  осуществление деятельности на территории</w:t>
      </w:r>
      <w:r w:rsidR="00332199">
        <w:rPr>
          <w:rFonts w:ascii="Times New Roman" w:hAnsi="Times New Roman"/>
          <w:b w:val="0"/>
          <w:color w:val="292D24"/>
          <w:sz w:val="24"/>
          <w:szCs w:val="24"/>
          <w:lang w:eastAsia="ru-RU"/>
        </w:rPr>
        <w:t xml:space="preserve"> муниципального образования</w:t>
      </w:r>
      <w:r w:rsidRPr="008A4570">
        <w:rPr>
          <w:rFonts w:ascii="Times New Roman" w:hAnsi="Times New Roman"/>
          <w:b w:val="0"/>
          <w:color w:val="292D24"/>
          <w:sz w:val="24"/>
          <w:szCs w:val="24"/>
          <w:lang w:eastAsia="ru-RU"/>
        </w:rPr>
        <w:t>;</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2) </w:t>
      </w:r>
      <w:r w:rsidR="008A4570" w:rsidRPr="008A4570">
        <w:rPr>
          <w:rFonts w:ascii="Times New Roman" w:hAnsi="Times New Roman"/>
          <w:b w:val="0"/>
          <w:color w:val="292D24"/>
          <w:sz w:val="24"/>
          <w:szCs w:val="24"/>
          <w:lang w:eastAsia="ru-RU"/>
        </w:rPr>
        <w:t>соответствие сферы деятельности получателей субсидий видам деятельности, определенным решением о бюджете сельского поселения на очередной финансовый год;</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lastRenderedPageBreak/>
        <w:t>3)</w:t>
      </w:r>
      <w:r w:rsidR="008A4570" w:rsidRPr="008A4570">
        <w:rPr>
          <w:rFonts w:ascii="Times New Roman" w:hAnsi="Times New Roman"/>
          <w:b w:val="0"/>
          <w:color w:val="292D24"/>
          <w:sz w:val="24"/>
          <w:szCs w:val="24"/>
          <w:lang w:eastAsia="ru-RU"/>
        </w:rPr>
        <w:t xml:space="preserve"> актуальность и социальная значимость производства товаров, выполнения работ, оказания услуг.</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w:t>
      </w:r>
      <w:r w:rsidR="008A4570" w:rsidRPr="008A4570">
        <w:rPr>
          <w:rFonts w:ascii="Times New Roman" w:hAnsi="Times New Roman"/>
          <w:b w:val="0"/>
          <w:color w:val="292D24"/>
          <w:sz w:val="24"/>
          <w:szCs w:val="24"/>
          <w:lang w:eastAsia="ru-RU"/>
        </w:rPr>
        <w:t xml:space="preserve">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rsidR="008A4570" w:rsidRPr="008A4570">
        <w:rPr>
          <w:rFonts w:ascii="Times New Roman" w:hAnsi="Times New Roman"/>
          <w:b w:val="0"/>
          <w:color w:val="292D24"/>
          <w:sz w:val="24"/>
          <w:szCs w:val="24"/>
          <w:lang w:eastAsia="ru-RU"/>
        </w:rPr>
        <w:t>предоставленных</w:t>
      </w:r>
      <w:proofErr w:type="gramEnd"/>
      <w:r w:rsidR="008A4570" w:rsidRPr="008A4570">
        <w:rPr>
          <w:rFonts w:ascii="Times New Roman" w:hAnsi="Times New Roman"/>
          <w:b w:val="0"/>
          <w:color w:val="292D24"/>
          <w:sz w:val="24"/>
          <w:szCs w:val="24"/>
          <w:lang w:eastAsia="ru-RU"/>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proofErr w:type="gramStart"/>
      <w:r>
        <w:rPr>
          <w:rFonts w:ascii="Times New Roman" w:hAnsi="Times New Roman"/>
          <w:b w:val="0"/>
          <w:color w:val="292D24"/>
          <w:sz w:val="24"/>
          <w:szCs w:val="24"/>
          <w:lang w:eastAsia="ru-RU"/>
        </w:rPr>
        <w:t>5)</w:t>
      </w:r>
      <w:r w:rsidR="008A4570" w:rsidRPr="008A4570">
        <w:rPr>
          <w:rFonts w:ascii="Times New Roman" w:hAnsi="Times New Roman"/>
          <w:b w:val="0"/>
          <w:color w:val="292D24"/>
          <w:sz w:val="24"/>
          <w:szCs w:val="24"/>
          <w:lang w:eastAsia="ru-RU"/>
        </w:rPr>
        <w:t xml:space="preserve">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8A4570" w:rsidRPr="008A4570">
        <w:rPr>
          <w:rFonts w:ascii="Times New Roman" w:hAnsi="Times New Roman"/>
          <w:b w:val="0"/>
          <w:color w:val="292D24"/>
          <w:sz w:val="24"/>
          <w:szCs w:val="24"/>
          <w:lang w:eastAsia="ru-RU"/>
        </w:rPr>
        <w:t xml:space="preserve"> зоны) в отношении таких юридических лиц, в совокупности превышает 50 процентов;</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6)</w:t>
      </w:r>
      <w:r w:rsidR="008A4570" w:rsidRPr="008A4570">
        <w:rPr>
          <w:rFonts w:ascii="Times New Roman" w:hAnsi="Times New Roman"/>
          <w:b w:val="0"/>
          <w:color w:val="292D24"/>
          <w:sz w:val="24"/>
          <w:szCs w:val="24"/>
          <w:lang w:eastAsia="ru-RU"/>
        </w:rPr>
        <w:t xml:space="preserve">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proofErr w:type="gramStart"/>
      <w:r w:rsidRPr="008A4570">
        <w:rPr>
          <w:rFonts w:ascii="Times New Roman" w:hAnsi="Times New Roman"/>
          <w:b w:val="0"/>
          <w:color w:val="292D24"/>
          <w:sz w:val="24"/>
          <w:szCs w:val="24"/>
          <w:lang w:eastAsia="ru-RU"/>
        </w:rPr>
        <w:t>7) получатели субсидии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roofErr w:type="gramEnd"/>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8)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proofErr w:type="gramStart"/>
      <w:r w:rsidRPr="008A4570">
        <w:rPr>
          <w:rFonts w:ascii="Times New Roman" w:hAnsi="Times New Roman"/>
          <w:b w:val="0"/>
          <w:color w:val="292D24"/>
          <w:sz w:val="24"/>
          <w:szCs w:val="24"/>
          <w:lang w:eastAsia="ru-RU"/>
        </w:rPr>
        <w:t>9) 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roofErr w:type="gramEnd"/>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proofErr w:type="gramStart"/>
      <w:r w:rsidRPr="008A4570">
        <w:rPr>
          <w:rFonts w:ascii="Times New Roman" w:hAnsi="Times New Roman"/>
          <w:b w:val="0"/>
          <w:color w:val="292D24"/>
          <w:sz w:val="24"/>
          <w:szCs w:val="24"/>
          <w:lang w:eastAsia="ru-RU"/>
        </w:rPr>
        <w:t xml:space="preserve">10) условия и порядок заключения между главным распорядителем как получателем бюджетных </w:t>
      </w:r>
      <w:r w:rsidR="00332199">
        <w:rPr>
          <w:rFonts w:ascii="Times New Roman" w:hAnsi="Times New Roman"/>
          <w:b w:val="0"/>
          <w:color w:val="292D24"/>
          <w:sz w:val="24"/>
          <w:szCs w:val="24"/>
          <w:lang w:eastAsia="ru-RU"/>
        </w:rPr>
        <w:t xml:space="preserve">средств и получателем субсидии, </w:t>
      </w:r>
      <w:r w:rsidRPr="008A4570">
        <w:rPr>
          <w:rFonts w:ascii="Times New Roman" w:hAnsi="Times New Roman"/>
          <w:b w:val="0"/>
          <w:color w:val="292D24"/>
          <w:sz w:val="24"/>
          <w:szCs w:val="24"/>
          <w:lang w:eastAsia="ru-RU"/>
        </w:rPr>
        <w:t>а также иной организацией (в случае, если такое требование предусмотрено правовым актом) соглашения (договора) о предоставлении субсидии из соответствующего бюджета бюджетной системы Российской Федерации (далее - соглашение),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w:t>
      </w:r>
      <w:proofErr w:type="gramEnd"/>
      <w:r w:rsidRPr="008A4570">
        <w:rPr>
          <w:rFonts w:ascii="Times New Roman" w:hAnsi="Times New Roman"/>
          <w:b w:val="0"/>
          <w:color w:val="292D24"/>
          <w:sz w:val="24"/>
          <w:szCs w:val="24"/>
          <w:lang w:eastAsia="ru-RU"/>
        </w:rPr>
        <w:t>,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3. Цели, условия и порядок предоставления субсидий</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3.1.</w:t>
      </w:r>
      <w:r w:rsidR="008A4570" w:rsidRPr="008A4570">
        <w:rPr>
          <w:rFonts w:ascii="Times New Roman" w:hAnsi="Times New Roman"/>
          <w:b w:val="0"/>
          <w:color w:val="292D24"/>
          <w:sz w:val="24"/>
          <w:szCs w:val="24"/>
          <w:lang w:eastAsia="ru-RU"/>
        </w:rPr>
        <w:t xml:space="preserve">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сельского поселения на очередной финансовый год и плановый период.</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3.1.</w:t>
      </w:r>
      <w:r w:rsidR="008A4570" w:rsidRPr="008A4570">
        <w:rPr>
          <w:rFonts w:ascii="Times New Roman" w:hAnsi="Times New Roman"/>
          <w:b w:val="0"/>
          <w:color w:val="292D24"/>
          <w:sz w:val="24"/>
          <w:szCs w:val="24"/>
          <w:lang w:eastAsia="ru-RU"/>
        </w:rPr>
        <w:t xml:space="preserve"> Предоставление субсидий осуществляется за счет средств, предусмотренных на эти цели в бюджете сельского поселения.</w:t>
      </w:r>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3.3.</w:t>
      </w:r>
      <w:r w:rsidR="008A4570" w:rsidRPr="008A4570">
        <w:rPr>
          <w:rFonts w:ascii="Times New Roman" w:hAnsi="Times New Roman"/>
          <w:b w:val="0"/>
          <w:color w:val="292D24"/>
          <w:sz w:val="24"/>
          <w:szCs w:val="24"/>
          <w:lang w:eastAsia="ru-RU"/>
        </w:rPr>
        <w:t xml:space="preserve"> </w:t>
      </w:r>
      <w:proofErr w:type="gramStart"/>
      <w:r w:rsidR="008A4570" w:rsidRPr="008A4570">
        <w:rPr>
          <w:rFonts w:ascii="Times New Roman" w:hAnsi="Times New Roman"/>
          <w:b w:val="0"/>
          <w:color w:val="292D24"/>
          <w:sz w:val="24"/>
          <w:szCs w:val="24"/>
          <w:lang w:eastAsia="ru-RU"/>
        </w:rPr>
        <w:t xml:space="preserve">Объем бюджетных </w:t>
      </w:r>
      <w:r>
        <w:rPr>
          <w:rFonts w:ascii="Times New Roman" w:hAnsi="Times New Roman"/>
          <w:b w:val="0"/>
          <w:color w:val="292D24"/>
          <w:sz w:val="24"/>
          <w:szCs w:val="24"/>
          <w:lang w:eastAsia="ru-RU"/>
        </w:rPr>
        <w:t xml:space="preserve">ассигнований предусмотренных на </w:t>
      </w:r>
      <w:r w:rsidR="008A4570" w:rsidRPr="008A4570">
        <w:rPr>
          <w:rFonts w:ascii="Times New Roman" w:hAnsi="Times New Roman"/>
          <w:b w:val="0"/>
          <w:color w:val="292D24"/>
          <w:sz w:val="24"/>
          <w:szCs w:val="24"/>
          <w:lang w:eastAsia="ru-RU"/>
        </w:rPr>
        <w:t>предоставление субсидий юридическим лицам (за исключением субсидий</w:t>
      </w:r>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государственным (муниципальным) учреждениям) индивидуальным</w:t>
      </w:r>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 xml:space="preserve">предпринимателям, а также физическим лицам - </w:t>
      </w:r>
      <w:r>
        <w:rPr>
          <w:rFonts w:ascii="Times New Roman" w:hAnsi="Times New Roman"/>
          <w:b w:val="0"/>
          <w:color w:val="292D24"/>
          <w:sz w:val="24"/>
          <w:szCs w:val="24"/>
          <w:lang w:eastAsia="ru-RU"/>
        </w:rPr>
        <w:lastRenderedPageBreak/>
        <w:t xml:space="preserve">производителям товаров, </w:t>
      </w:r>
      <w:r w:rsidR="008A4570" w:rsidRPr="008A4570">
        <w:rPr>
          <w:rFonts w:ascii="Times New Roman" w:hAnsi="Times New Roman"/>
          <w:b w:val="0"/>
          <w:color w:val="292D24"/>
          <w:sz w:val="24"/>
          <w:szCs w:val="24"/>
          <w:lang w:eastAsia="ru-RU"/>
        </w:rPr>
        <w:t xml:space="preserve">работ, услуг, утверждается решением </w:t>
      </w:r>
      <w:proofErr w:type="spellStart"/>
      <w:r w:rsidR="008A4570" w:rsidRPr="008A4570">
        <w:rPr>
          <w:rFonts w:ascii="Times New Roman" w:hAnsi="Times New Roman"/>
          <w:b w:val="0"/>
          <w:color w:val="292D24"/>
          <w:sz w:val="24"/>
          <w:szCs w:val="24"/>
          <w:lang w:eastAsia="ru-RU"/>
        </w:rPr>
        <w:t>С</w:t>
      </w:r>
      <w:r>
        <w:rPr>
          <w:rFonts w:ascii="Times New Roman" w:hAnsi="Times New Roman"/>
          <w:b w:val="0"/>
          <w:color w:val="292D24"/>
          <w:sz w:val="24"/>
          <w:szCs w:val="24"/>
          <w:lang w:eastAsia="ru-RU"/>
        </w:rPr>
        <w:t>елькой</w:t>
      </w:r>
      <w:proofErr w:type="spellEnd"/>
      <w:r>
        <w:rPr>
          <w:rFonts w:ascii="Times New Roman" w:hAnsi="Times New Roman"/>
          <w:b w:val="0"/>
          <w:color w:val="292D24"/>
          <w:sz w:val="24"/>
          <w:szCs w:val="24"/>
          <w:lang w:eastAsia="ru-RU"/>
        </w:rPr>
        <w:t xml:space="preserve"> Думы муниципального образования сельского поселения деревня </w:t>
      </w:r>
      <w:proofErr w:type="spellStart"/>
      <w:r>
        <w:rPr>
          <w:rFonts w:ascii="Times New Roman" w:hAnsi="Times New Roman"/>
          <w:b w:val="0"/>
          <w:color w:val="292D24"/>
          <w:sz w:val="24"/>
          <w:szCs w:val="24"/>
          <w:lang w:eastAsia="ru-RU"/>
        </w:rPr>
        <w:t>Совьяки</w:t>
      </w:r>
      <w:proofErr w:type="spellEnd"/>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о бюджете на очередной финансовый год и плановый период, но не может превышать более 0,01 % от общей доходной части бюджета.</w:t>
      </w:r>
      <w:proofErr w:type="gramEnd"/>
    </w:p>
    <w:p w:rsidR="008A4570" w:rsidRPr="008A4570" w:rsidRDefault="00332199"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3.4.</w:t>
      </w:r>
      <w:r w:rsidR="008A4570" w:rsidRPr="008A4570">
        <w:rPr>
          <w:rFonts w:ascii="Times New Roman" w:hAnsi="Times New Roman"/>
          <w:b w:val="0"/>
          <w:color w:val="292D24"/>
          <w:sz w:val="24"/>
          <w:szCs w:val="24"/>
          <w:lang w:eastAsia="ru-RU"/>
        </w:rPr>
        <w:t xml:space="preserve"> Главным распорядителем бюджетных средств </w:t>
      </w:r>
      <w:r>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Pr>
          <w:rFonts w:ascii="Times New Roman" w:hAnsi="Times New Roman"/>
          <w:b w:val="0"/>
          <w:color w:val="292D24"/>
          <w:sz w:val="24"/>
          <w:szCs w:val="24"/>
          <w:lang w:eastAsia="ru-RU"/>
        </w:rPr>
        <w:t>Совьяки</w:t>
      </w:r>
      <w:proofErr w:type="spellEnd"/>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 xml:space="preserve">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w:t>
      </w:r>
      <w:r w:rsidR="00C0686B">
        <w:rPr>
          <w:rFonts w:ascii="Times New Roman" w:hAnsi="Times New Roman"/>
          <w:b w:val="0"/>
          <w:color w:val="292D24"/>
          <w:sz w:val="24"/>
          <w:szCs w:val="24"/>
          <w:lang w:eastAsia="ru-RU"/>
        </w:rPr>
        <w:t>товаров, работ, услуг является а</w:t>
      </w:r>
      <w:r w:rsidR="008A4570" w:rsidRPr="008A4570">
        <w:rPr>
          <w:rFonts w:ascii="Times New Roman" w:hAnsi="Times New Roman"/>
          <w:b w:val="0"/>
          <w:color w:val="292D24"/>
          <w:sz w:val="24"/>
          <w:szCs w:val="24"/>
          <w:lang w:eastAsia="ru-RU"/>
        </w:rPr>
        <w:t xml:space="preserve">дминистрация </w:t>
      </w:r>
      <w:r w:rsidR="00C0686B">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sidR="00C0686B">
        <w:rPr>
          <w:rFonts w:ascii="Times New Roman" w:hAnsi="Times New Roman"/>
          <w:b w:val="0"/>
          <w:color w:val="292D24"/>
          <w:sz w:val="24"/>
          <w:szCs w:val="24"/>
          <w:lang w:eastAsia="ru-RU"/>
        </w:rPr>
        <w:t>Совьяки</w:t>
      </w:r>
      <w:proofErr w:type="spellEnd"/>
      <w:r w:rsidR="008A4570" w:rsidRPr="008A4570">
        <w:rPr>
          <w:rFonts w:ascii="Times New Roman" w:hAnsi="Times New Roman"/>
          <w:b w:val="0"/>
          <w:color w:val="292D24"/>
          <w:sz w:val="24"/>
          <w:szCs w:val="24"/>
          <w:lang w:eastAsia="ru-RU"/>
        </w:rPr>
        <w:t>.</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3.5.</w:t>
      </w:r>
      <w:r w:rsidR="008A4570" w:rsidRPr="008A4570">
        <w:rPr>
          <w:rFonts w:ascii="Times New Roman" w:hAnsi="Times New Roman"/>
          <w:b w:val="0"/>
          <w:color w:val="292D24"/>
          <w:sz w:val="24"/>
          <w:szCs w:val="24"/>
          <w:lang w:eastAsia="ru-RU"/>
        </w:rPr>
        <w:t xml:space="preserve">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3.6.</w:t>
      </w:r>
      <w:r w:rsidR="008A4570" w:rsidRPr="008A4570">
        <w:rPr>
          <w:rFonts w:ascii="Times New Roman" w:hAnsi="Times New Roman"/>
          <w:b w:val="0"/>
          <w:color w:val="292D24"/>
          <w:sz w:val="24"/>
          <w:szCs w:val="24"/>
          <w:lang w:eastAsia="ru-RU"/>
        </w:rPr>
        <w:t xml:space="preserve"> Отбор получателей субсидий осуществляется администрацией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Pr>
          <w:rFonts w:ascii="Times New Roman" w:hAnsi="Times New Roman"/>
          <w:b w:val="0"/>
          <w:color w:val="292D24"/>
          <w:sz w:val="24"/>
          <w:szCs w:val="24"/>
          <w:lang w:eastAsia="ru-RU"/>
        </w:rPr>
        <w:t>Совьяки</w:t>
      </w:r>
      <w:proofErr w:type="spellEnd"/>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(далее – комиссия) из числа компетентных специалистов.</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3.7.</w:t>
      </w:r>
      <w:r w:rsidR="008A4570" w:rsidRPr="008A4570">
        <w:rPr>
          <w:rFonts w:ascii="Times New Roman" w:hAnsi="Times New Roman"/>
          <w:b w:val="0"/>
          <w:color w:val="292D24"/>
          <w:sz w:val="24"/>
          <w:szCs w:val="24"/>
          <w:lang w:eastAsia="ru-RU"/>
        </w:rPr>
        <w:t xml:space="preserve">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3.8.</w:t>
      </w:r>
      <w:r w:rsidR="008A4570" w:rsidRPr="008A4570">
        <w:rPr>
          <w:rFonts w:ascii="Times New Roman" w:hAnsi="Times New Roman"/>
          <w:b w:val="0"/>
          <w:color w:val="292D24"/>
          <w:sz w:val="24"/>
          <w:szCs w:val="24"/>
          <w:lang w:eastAsia="ru-RU"/>
        </w:rPr>
        <w:t xml:space="preserve"> Для участия в отборе получатели субсидий представляют в администрацию следующие документы:</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1)</w:t>
      </w:r>
      <w:r w:rsidR="008A4570" w:rsidRPr="008A4570">
        <w:rPr>
          <w:rFonts w:ascii="Times New Roman" w:hAnsi="Times New Roman"/>
          <w:b w:val="0"/>
          <w:color w:val="292D24"/>
          <w:sz w:val="24"/>
          <w:szCs w:val="24"/>
          <w:lang w:eastAsia="ru-RU"/>
        </w:rPr>
        <w:t xml:space="preserve"> заявку для участия в отборе, согласно приложению № 1 к настоящему Порядку;</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2)</w:t>
      </w:r>
      <w:r w:rsidR="008A4570" w:rsidRPr="008A4570">
        <w:rPr>
          <w:rFonts w:ascii="Times New Roman" w:hAnsi="Times New Roman"/>
          <w:b w:val="0"/>
          <w:color w:val="292D24"/>
          <w:sz w:val="24"/>
          <w:szCs w:val="24"/>
          <w:lang w:eastAsia="ru-RU"/>
        </w:rPr>
        <w:t xml:space="preserve"> сведения о субъекте согласно приложению № 2 к настоящему Порядку;</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w:t>
      </w:r>
      <w:r w:rsidR="008A4570" w:rsidRPr="008A4570">
        <w:rPr>
          <w:rFonts w:ascii="Times New Roman" w:hAnsi="Times New Roman"/>
          <w:b w:val="0"/>
          <w:color w:val="292D24"/>
          <w:sz w:val="24"/>
          <w:szCs w:val="24"/>
          <w:lang w:eastAsia="ru-RU"/>
        </w:rPr>
        <w:t xml:space="preserve"> копию устава, заверенную суб</w:t>
      </w:r>
      <w:r>
        <w:rPr>
          <w:rFonts w:ascii="Times New Roman" w:hAnsi="Times New Roman"/>
          <w:b w:val="0"/>
          <w:color w:val="292D24"/>
          <w:sz w:val="24"/>
          <w:szCs w:val="24"/>
          <w:lang w:eastAsia="ru-RU"/>
        </w:rPr>
        <w:t xml:space="preserve">ъектом предпринимательства (для </w:t>
      </w:r>
      <w:r w:rsidR="008A4570" w:rsidRPr="008A4570">
        <w:rPr>
          <w:rFonts w:ascii="Times New Roman" w:hAnsi="Times New Roman"/>
          <w:b w:val="0"/>
          <w:color w:val="292D24"/>
          <w:sz w:val="24"/>
          <w:szCs w:val="24"/>
          <w:lang w:eastAsia="ru-RU"/>
        </w:rPr>
        <w:t>юридических лиц)</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w:t>
      </w:r>
      <w:r w:rsidR="008A4570" w:rsidRPr="008A4570">
        <w:rPr>
          <w:rFonts w:ascii="Times New Roman" w:hAnsi="Times New Roman"/>
          <w:b w:val="0"/>
          <w:color w:val="292D24"/>
          <w:sz w:val="24"/>
          <w:szCs w:val="24"/>
          <w:lang w:eastAsia="ru-RU"/>
        </w:rPr>
        <w:t xml:space="preserve"> расчет доходов и расходов по направлениям деятельности;</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5)</w:t>
      </w:r>
      <w:r w:rsidR="008A4570" w:rsidRPr="008A4570">
        <w:rPr>
          <w:rFonts w:ascii="Times New Roman" w:hAnsi="Times New Roman"/>
          <w:b w:val="0"/>
          <w:color w:val="292D24"/>
          <w:sz w:val="24"/>
          <w:szCs w:val="24"/>
          <w:lang w:eastAsia="ru-RU"/>
        </w:rPr>
        <w:t xml:space="preserve"> справку за подписью руководителя субъекта по форме, согласно приложению № 3 к настоящему порядку;</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w:t>
      </w:r>
      <w:r w:rsidR="008A4570" w:rsidRPr="008A4570">
        <w:rPr>
          <w:rFonts w:ascii="Times New Roman" w:hAnsi="Times New Roman"/>
          <w:b w:val="0"/>
          <w:color w:val="292D24"/>
          <w:sz w:val="24"/>
          <w:szCs w:val="24"/>
          <w:lang w:eastAsia="ru-RU"/>
        </w:rPr>
        <w:t xml:space="preserve"> справка-расчет на предоставление субсидии.</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5)</w:t>
      </w:r>
      <w:r w:rsidR="008A4570" w:rsidRPr="008A4570">
        <w:rPr>
          <w:rFonts w:ascii="Times New Roman" w:hAnsi="Times New Roman"/>
          <w:b w:val="0"/>
          <w:color w:val="292D24"/>
          <w:sz w:val="24"/>
          <w:szCs w:val="24"/>
          <w:lang w:eastAsia="ru-RU"/>
        </w:rPr>
        <w:t xml:space="preserve">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xml:space="preserve">3.8.1 Администрация </w:t>
      </w:r>
      <w:r w:rsidR="00C0686B">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sidR="00C0686B">
        <w:rPr>
          <w:rFonts w:ascii="Times New Roman" w:hAnsi="Times New Roman"/>
          <w:b w:val="0"/>
          <w:color w:val="292D24"/>
          <w:sz w:val="24"/>
          <w:szCs w:val="24"/>
          <w:lang w:eastAsia="ru-RU"/>
        </w:rPr>
        <w:t>Совьяки</w:t>
      </w:r>
      <w:proofErr w:type="spellEnd"/>
      <w:r w:rsidR="00C0686B">
        <w:rPr>
          <w:rFonts w:ascii="Times New Roman" w:hAnsi="Times New Roman"/>
          <w:b w:val="0"/>
          <w:color w:val="292D24"/>
          <w:sz w:val="24"/>
          <w:szCs w:val="24"/>
          <w:lang w:eastAsia="ru-RU"/>
        </w:rPr>
        <w:t xml:space="preserve"> </w:t>
      </w:r>
      <w:r w:rsidRPr="008A4570">
        <w:rPr>
          <w:rFonts w:ascii="Times New Roman" w:hAnsi="Times New Roman"/>
          <w:b w:val="0"/>
          <w:color w:val="292D24"/>
          <w:sz w:val="24"/>
          <w:szCs w:val="24"/>
          <w:lang w:eastAsia="ru-RU"/>
        </w:rPr>
        <w:t>в порядке межведомственного взаимодействия в срок, не превышающий пяти рабочих дней со дня регистрации заявки, запрашивает:</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1)</w:t>
      </w:r>
      <w:r w:rsidR="008A4570" w:rsidRPr="008A4570">
        <w:rPr>
          <w:rFonts w:ascii="Times New Roman" w:hAnsi="Times New Roman"/>
          <w:b w:val="0"/>
          <w:color w:val="292D24"/>
          <w:sz w:val="24"/>
          <w:szCs w:val="24"/>
          <w:lang w:eastAsia="ru-RU"/>
        </w:rPr>
        <w:t xml:space="preserve">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1)</w:t>
      </w:r>
      <w:r w:rsidR="008A4570" w:rsidRPr="008A4570">
        <w:rPr>
          <w:rFonts w:ascii="Times New Roman" w:hAnsi="Times New Roman"/>
          <w:b w:val="0"/>
          <w:color w:val="292D24"/>
          <w:sz w:val="24"/>
          <w:szCs w:val="24"/>
          <w:lang w:eastAsia="ru-RU"/>
        </w:rPr>
        <w:t xml:space="preserve"> сведения из налогового органа по месту постановки на учет, </w:t>
      </w:r>
      <w:proofErr w:type="gramStart"/>
      <w:r w:rsidR="008A4570" w:rsidRPr="008A4570">
        <w:rPr>
          <w:rFonts w:ascii="Times New Roman" w:hAnsi="Times New Roman"/>
          <w:b w:val="0"/>
          <w:color w:val="292D24"/>
          <w:sz w:val="24"/>
          <w:szCs w:val="24"/>
          <w:lang w:eastAsia="ru-RU"/>
        </w:rPr>
        <w:t>подтверждающую</w:t>
      </w:r>
      <w:proofErr w:type="gramEnd"/>
      <w:r w:rsidR="008A4570" w:rsidRPr="008A4570">
        <w:rPr>
          <w:rFonts w:ascii="Times New Roman" w:hAnsi="Times New Roman"/>
          <w:b w:val="0"/>
          <w:color w:val="292D24"/>
          <w:sz w:val="24"/>
          <w:szCs w:val="24"/>
          <w:lang w:eastAsia="ru-RU"/>
        </w:rPr>
        <w:t xml:space="preserve"> отсутствие задолженности по налогам и сборам;</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2)</w:t>
      </w:r>
      <w:r w:rsidR="008A4570" w:rsidRPr="008A4570">
        <w:rPr>
          <w:rFonts w:ascii="Times New Roman" w:hAnsi="Times New Roman"/>
          <w:b w:val="0"/>
          <w:color w:val="292D24"/>
          <w:sz w:val="24"/>
          <w:szCs w:val="24"/>
          <w:lang w:eastAsia="ru-RU"/>
        </w:rPr>
        <w:t xml:space="preserve"> сведения о наличии (отсутствии) задолженности по страховым взносам, пеням, штрафам пред Пенсионным фондом Российской Федерации;</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w:t>
      </w:r>
      <w:r w:rsidR="008A4570" w:rsidRPr="008A4570">
        <w:rPr>
          <w:rFonts w:ascii="Times New Roman" w:hAnsi="Times New Roman"/>
          <w:b w:val="0"/>
          <w:color w:val="292D24"/>
          <w:sz w:val="24"/>
          <w:szCs w:val="24"/>
          <w:lang w:eastAsia="ru-RU"/>
        </w:rPr>
        <w:t xml:space="preserve"> сведения о лицензировании деятельности (если осуществляемый субъектом предпринимательства вид деятельности подлежит лицензированию);</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w:t>
      </w:r>
      <w:r w:rsidR="008A4570" w:rsidRPr="008A4570">
        <w:rPr>
          <w:rFonts w:ascii="Times New Roman" w:hAnsi="Times New Roman"/>
          <w:b w:val="0"/>
          <w:color w:val="292D24"/>
          <w:sz w:val="24"/>
          <w:szCs w:val="24"/>
          <w:lang w:eastAsia="ru-RU"/>
        </w:rPr>
        <w:t xml:space="preserve"> сведения об аналогичной поддержке, предоставленной субъектам предпринимательства из средств бюджета всех уровней в рамках реализации федеральной программы, государственных программ </w:t>
      </w:r>
      <w:r>
        <w:rPr>
          <w:rFonts w:ascii="Times New Roman" w:hAnsi="Times New Roman"/>
          <w:b w:val="0"/>
          <w:color w:val="292D24"/>
          <w:sz w:val="24"/>
          <w:szCs w:val="24"/>
          <w:lang w:eastAsia="ru-RU"/>
        </w:rPr>
        <w:t>Калужской области, Боро</w:t>
      </w:r>
      <w:r w:rsidR="008A4570" w:rsidRPr="008A4570">
        <w:rPr>
          <w:rFonts w:ascii="Times New Roman" w:hAnsi="Times New Roman"/>
          <w:b w:val="0"/>
          <w:color w:val="292D24"/>
          <w:sz w:val="24"/>
          <w:szCs w:val="24"/>
          <w:lang w:eastAsia="ru-RU"/>
        </w:rPr>
        <w:t>вского района в сфере развития малого и среднего предпринимательства.</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3.8.2. Документы, указанные в пункте 3.8.2 настоящего Порядка, субъект предпринимательства вправе предоставить в местную Администрацию по собственной инициативе.</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lastRenderedPageBreak/>
        <w:t>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Комиссия осуществляет отбор получателей субсидий на основании критериев отбора, установленных настоящим Порядком.</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Основанием для отказа в выделении субсидий является:</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w:t>
      </w:r>
      <w:r w:rsidR="008A4570" w:rsidRPr="008A4570">
        <w:rPr>
          <w:rFonts w:ascii="Times New Roman" w:hAnsi="Times New Roman"/>
          <w:b w:val="0"/>
          <w:color w:val="292D24"/>
          <w:sz w:val="24"/>
          <w:szCs w:val="24"/>
          <w:lang w:eastAsia="ru-RU"/>
        </w:rPr>
        <w:t xml:space="preserve"> несоответствие представленных получателем субсидии документов требованиям, определенным подпунктами 1-7 пункта 3.8, или непредставление (предоставление не в полном объеме) указанных документов;</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w:t>
      </w:r>
      <w:r w:rsidR="008A4570" w:rsidRPr="008A4570">
        <w:rPr>
          <w:rFonts w:ascii="Times New Roman" w:hAnsi="Times New Roman"/>
          <w:b w:val="0"/>
          <w:color w:val="292D24"/>
          <w:sz w:val="24"/>
          <w:szCs w:val="24"/>
          <w:lang w:eastAsia="ru-RU"/>
        </w:rPr>
        <w:t xml:space="preserve"> недостоверность представленной получателем субсидии информации.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Заявки на получение субсидии и приложенные к ней документы принимаются только в полном объеме и возврату не подлежат.</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3.9.</w:t>
      </w:r>
      <w:r w:rsidR="008A4570" w:rsidRPr="008A4570">
        <w:rPr>
          <w:rFonts w:ascii="Times New Roman" w:hAnsi="Times New Roman"/>
          <w:b w:val="0"/>
          <w:color w:val="292D24"/>
          <w:sz w:val="24"/>
          <w:szCs w:val="24"/>
          <w:lang w:eastAsia="ru-RU"/>
        </w:rPr>
        <w:t xml:space="preserve"> Субъект самостоятельно несет все расходы, связанные с подготовкой</w:t>
      </w:r>
      <w:r w:rsidR="008A4570" w:rsidRPr="008A4570">
        <w:rPr>
          <w:rFonts w:ascii="Times New Roman" w:hAnsi="Times New Roman"/>
          <w:b w:val="0"/>
          <w:color w:val="292D24"/>
          <w:sz w:val="24"/>
          <w:szCs w:val="24"/>
          <w:lang w:eastAsia="ru-RU"/>
        </w:rPr>
        <w:br/>
        <w:t>и подачей заявки и приложенных к ней документов.</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3.10.</w:t>
      </w:r>
      <w:r w:rsidR="008A4570" w:rsidRPr="008A4570">
        <w:rPr>
          <w:rFonts w:ascii="Times New Roman" w:hAnsi="Times New Roman"/>
          <w:b w:val="0"/>
          <w:color w:val="292D24"/>
          <w:sz w:val="24"/>
          <w:szCs w:val="24"/>
          <w:lang w:eastAsia="ru-RU"/>
        </w:rPr>
        <w:t xml:space="preserve"> Срок рассмотрения заявок и принятия решения о предоставлении</w:t>
      </w:r>
      <w:r w:rsidR="008A4570" w:rsidRPr="008A4570">
        <w:rPr>
          <w:rFonts w:ascii="Times New Roman" w:hAnsi="Times New Roman"/>
          <w:b w:val="0"/>
          <w:color w:val="292D24"/>
          <w:sz w:val="24"/>
          <w:szCs w:val="24"/>
          <w:lang w:eastAsia="ru-RU"/>
        </w:rPr>
        <w:br/>
        <w:t>субсидий или решения об отказе в предоставлении субсидии не может</w:t>
      </w:r>
      <w:r w:rsidR="008A4570" w:rsidRPr="008A4570">
        <w:rPr>
          <w:rFonts w:ascii="Times New Roman" w:hAnsi="Times New Roman"/>
          <w:b w:val="0"/>
          <w:color w:val="292D24"/>
          <w:sz w:val="24"/>
          <w:szCs w:val="24"/>
          <w:lang w:eastAsia="ru-RU"/>
        </w:rPr>
        <w:br/>
        <w:t>превышать 30 рабочих дней со дня окончания приема заявок.</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3.11. Заседание комиссии является правомочным, если на нем</w:t>
      </w:r>
      <w:r w:rsidR="00C0686B">
        <w:rPr>
          <w:rFonts w:ascii="Verdana" w:hAnsi="Verdana"/>
          <w:b w:val="0"/>
          <w:color w:val="292D24"/>
          <w:sz w:val="20"/>
          <w:lang w:eastAsia="ru-RU"/>
        </w:rPr>
        <w:t xml:space="preserve"> </w:t>
      </w:r>
      <w:r w:rsidRPr="008A4570">
        <w:rPr>
          <w:rFonts w:ascii="Times New Roman" w:hAnsi="Times New Roman"/>
          <w:b w:val="0"/>
          <w:color w:val="292D24"/>
          <w:sz w:val="24"/>
          <w:szCs w:val="24"/>
          <w:lang w:eastAsia="ru-RU"/>
        </w:rPr>
        <w:t>присутствует не менее половины состава. Члены комиссии могут делегировать</w:t>
      </w:r>
      <w:r w:rsidR="00C0686B">
        <w:rPr>
          <w:rFonts w:ascii="Verdana" w:hAnsi="Verdana"/>
          <w:b w:val="0"/>
          <w:color w:val="292D24"/>
          <w:sz w:val="20"/>
          <w:lang w:eastAsia="ru-RU"/>
        </w:rPr>
        <w:t xml:space="preserve"> </w:t>
      </w:r>
      <w:r w:rsidRPr="008A4570">
        <w:rPr>
          <w:rFonts w:ascii="Times New Roman" w:hAnsi="Times New Roman"/>
          <w:b w:val="0"/>
          <w:color w:val="292D24"/>
          <w:sz w:val="24"/>
          <w:szCs w:val="24"/>
          <w:lang w:eastAsia="ru-RU"/>
        </w:rPr>
        <w:t>свои полномочия должностным лицам, их замещающим, в случае их отсутствия</w:t>
      </w:r>
      <w:r w:rsidR="00C0686B">
        <w:rPr>
          <w:rFonts w:ascii="Verdana" w:hAnsi="Verdana"/>
          <w:b w:val="0"/>
          <w:color w:val="292D24"/>
          <w:sz w:val="20"/>
          <w:lang w:eastAsia="ru-RU"/>
        </w:rPr>
        <w:t xml:space="preserve"> </w:t>
      </w:r>
      <w:r w:rsidRPr="008A4570">
        <w:rPr>
          <w:rFonts w:ascii="Times New Roman" w:hAnsi="Times New Roman"/>
          <w:b w:val="0"/>
          <w:color w:val="292D24"/>
          <w:sz w:val="24"/>
          <w:szCs w:val="24"/>
          <w:lang w:eastAsia="ru-RU"/>
        </w:rPr>
        <w:t>(отпуск, командировка и др.)</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3.12.</w:t>
      </w:r>
      <w:r w:rsidR="008A4570" w:rsidRPr="008A4570">
        <w:rPr>
          <w:rFonts w:ascii="Times New Roman" w:hAnsi="Times New Roman"/>
          <w:b w:val="0"/>
          <w:color w:val="292D24"/>
          <w:sz w:val="24"/>
          <w:szCs w:val="24"/>
          <w:lang w:eastAsia="ru-RU"/>
        </w:rPr>
        <w:t xml:space="preserve">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xml:space="preserve">3.13.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 </w:t>
      </w:r>
      <w:r w:rsidR="00C0686B">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sidR="00C0686B">
        <w:rPr>
          <w:rFonts w:ascii="Times New Roman" w:hAnsi="Times New Roman"/>
          <w:b w:val="0"/>
          <w:color w:val="292D24"/>
          <w:sz w:val="24"/>
          <w:szCs w:val="24"/>
          <w:lang w:eastAsia="ru-RU"/>
        </w:rPr>
        <w:t>Совьяки</w:t>
      </w:r>
      <w:proofErr w:type="spellEnd"/>
      <w:r w:rsidRPr="008A4570">
        <w:rPr>
          <w:rFonts w:ascii="Times New Roman" w:hAnsi="Times New Roman"/>
          <w:b w:val="0"/>
          <w:color w:val="292D24"/>
          <w:sz w:val="24"/>
          <w:szCs w:val="24"/>
          <w:lang w:eastAsia="ru-RU"/>
        </w:rPr>
        <w:t>.</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3.14.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3.15. Предоставление субсидии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w:t>
      </w:r>
    </w:p>
    <w:p w:rsidR="00C0686B" w:rsidRDefault="008A4570" w:rsidP="00332199">
      <w:pPr>
        <w:widowControl/>
        <w:shd w:val="clear" w:color="auto" w:fill="F8FAFB"/>
        <w:suppressAutoHyphens w:val="0"/>
        <w:spacing w:line="240" w:lineRule="auto"/>
        <w:jc w:val="both"/>
        <w:rPr>
          <w:rFonts w:ascii="Verdana" w:hAnsi="Verdana"/>
          <w:b w:val="0"/>
          <w:color w:val="292D24"/>
          <w:sz w:val="20"/>
          <w:lang w:eastAsia="ru-RU"/>
        </w:rPr>
      </w:pPr>
      <w:proofErr w:type="gramStart"/>
      <w:r w:rsidRPr="008A4570">
        <w:rPr>
          <w:rFonts w:ascii="Times New Roman" w:hAnsi="Times New Roman"/>
          <w:b w:val="0"/>
          <w:color w:val="292D24"/>
          <w:sz w:val="24"/>
          <w:szCs w:val="24"/>
          <w:lang w:eastAsia="ru-RU"/>
        </w:rPr>
        <w:t>При заключении соглашения (договора) на предоставление субсидии должны выполняться требования, которым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субсидий,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заключения соглашения) предусмотренные п.п.2.1</w:t>
      </w:r>
      <w:proofErr w:type="gramEnd"/>
      <w:r w:rsidRPr="008A4570">
        <w:rPr>
          <w:rFonts w:ascii="Times New Roman" w:hAnsi="Times New Roman"/>
          <w:b w:val="0"/>
          <w:color w:val="292D24"/>
          <w:sz w:val="24"/>
          <w:szCs w:val="24"/>
          <w:lang w:eastAsia="ru-RU"/>
        </w:rPr>
        <w:t xml:space="preserve"> п.2 настоящего Порядка.</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В указанных соглашениях (договорах) должны быть предусмотрены:</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w:t>
      </w:r>
      <w:r w:rsidR="008A4570" w:rsidRPr="008A4570">
        <w:rPr>
          <w:rFonts w:ascii="Times New Roman" w:hAnsi="Times New Roman"/>
          <w:b w:val="0"/>
          <w:color w:val="292D24"/>
          <w:sz w:val="24"/>
          <w:szCs w:val="24"/>
          <w:lang w:eastAsia="ru-RU"/>
        </w:rPr>
        <w:t xml:space="preserve"> цели и условия, сроки предоставления субсидий;</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w:t>
      </w:r>
      <w:r w:rsidR="008A4570" w:rsidRPr="008A4570">
        <w:rPr>
          <w:rFonts w:ascii="Times New Roman" w:hAnsi="Times New Roman"/>
          <w:b w:val="0"/>
          <w:color w:val="292D24"/>
          <w:sz w:val="24"/>
          <w:szCs w:val="24"/>
          <w:lang w:eastAsia="ru-RU"/>
        </w:rPr>
        <w:t xml:space="preserve">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w:t>
      </w:r>
      <w:r w:rsidR="008A4570" w:rsidRPr="008A4570">
        <w:rPr>
          <w:rFonts w:ascii="Times New Roman" w:hAnsi="Times New Roman"/>
          <w:b w:val="0"/>
          <w:color w:val="292D24"/>
          <w:sz w:val="24"/>
          <w:szCs w:val="24"/>
          <w:lang w:eastAsia="ru-RU"/>
        </w:rPr>
        <w:t xml:space="preserve"> обязательства получателей субсидий по долевому финансированию целевых расходов;</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обязательства получателей субсидии по целевому использованию субсидии;</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w:t>
      </w:r>
      <w:r w:rsidR="008A4570" w:rsidRPr="008A4570">
        <w:rPr>
          <w:rFonts w:ascii="Times New Roman" w:hAnsi="Times New Roman"/>
          <w:b w:val="0"/>
          <w:color w:val="292D24"/>
          <w:sz w:val="24"/>
          <w:szCs w:val="24"/>
          <w:lang w:eastAsia="ru-RU"/>
        </w:rPr>
        <w:t xml:space="preserve"> формы и порядок предоставления отчетности о результатах выполнения получателем субсидий установленных условий;</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порядок возврата субсидий в случае нарушения условий, установленных при их предоставлении;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proofErr w:type="gramStart"/>
      <w:r w:rsidRPr="008A4570">
        <w:rPr>
          <w:rFonts w:ascii="Times New Roman" w:hAnsi="Times New Roman"/>
          <w:b w:val="0"/>
          <w:color w:val="292D24"/>
          <w:sz w:val="24"/>
          <w:szCs w:val="24"/>
          <w:lang w:eastAsia="ru-RU"/>
        </w:rPr>
        <w:lastRenderedPageBreak/>
        <w:t>- согласие получателя субсидии (за исключением государственных (муниципальных) унитарных предприятий, 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субсидию и органом муниципального финансового контроля проверок соблюдения получателями субсидий условий, целей и порядка их</w:t>
      </w:r>
      <w:proofErr w:type="gramEnd"/>
      <w:r w:rsidRPr="008A4570">
        <w:rPr>
          <w:rFonts w:ascii="Times New Roman" w:hAnsi="Times New Roman"/>
          <w:b w:val="0"/>
          <w:color w:val="292D24"/>
          <w:sz w:val="24"/>
          <w:szCs w:val="24"/>
          <w:lang w:eastAsia="ru-RU"/>
        </w:rPr>
        <w:t xml:space="preserve"> предоставления;</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w:t>
      </w:r>
      <w:r w:rsidR="008A4570" w:rsidRPr="008A4570">
        <w:rPr>
          <w:rFonts w:ascii="Times New Roman" w:hAnsi="Times New Roman"/>
          <w:b w:val="0"/>
          <w:color w:val="292D24"/>
          <w:sz w:val="24"/>
          <w:szCs w:val="24"/>
          <w:lang w:eastAsia="ru-RU"/>
        </w:rPr>
        <w:t xml:space="preserve"> ответственность за несоблюдение сторонами условий предоставления субсидий.</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3.16.Отражение операций о получении субсидий осуществляется в порядке, установленном законодательством Российской Федерации.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3.17.Получатели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xml:space="preserve">3.18. Главный распорядитель осуществляет </w:t>
      </w:r>
      <w:proofErr w:type="gramStart"/>
      <w:r w:rsidRPr="008A4570">
        <w:rPr>
          <w:rFonts w:ascii="Times New Roman" w:hAnsi="Times New Roman"/>
          <w:b w:val="0"/>
          <w:color w:val="292D24"/>
          <w:sz w:val="24"/>
          <w:szCs w:val="24"/>
          <w:lang w:eastAsia="ru-RU"/>
        </w:rPr>
        <w:t>контроль за</w:t>
      </w:r>
      <w:proofErr w:type="gramEnd"/>
      <w:r w:rsidRPr="008A4570">
        <w:rPr>
          <w:rFonts w:ascii="Times New Roman" w:hAnsi="Times New Roman"/>
          <w:b w:val="0"/>
          <w:color w:val="292D24"/>
          <w:sz w:val="24"/>
          <w:szCs w:val="24"/>
          <w:lang w:eastAsia="ru-RU"/>
        </w:rPr>
        <w:t xml:space="preserve"> выполнением условий соглашений (договоров), а также за возвратом субсидий в местный бюджет в случае нарушения условий соглашений (договоров).</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3.19.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 для индивидуальных предпринимателей, а так же физических лиц - производителей товаров, работ, услуг.</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xml:space="preserve">4. </w:t>
      </w:r>
      <w:proofErr w:type="gramStart"/>
      <w:r w:rsidRPr="008A4570">
        <w:rPr>
          <w:rFonts w:ascii="Times New Roman" w:hAnsi="Times New Roman"/>
          <w:b w:val="0"/>
          <w:color w:val="292D24"/>
          <w:sz w:val="24"/>
          <w:szCs w:val="24"/>
          <w:lang w:eastAsia="ru-RU"/>
        </w:rPr>
        <w:t>Контроль за</w:t>
      </w:r>
      <w:proofErr w:type="gramEnd"/>
      <w:r w:rsidRPr="008A4570">
        <w:rPr>
          <w:rFonts w:ascii="Times New Roman" w:hAnsi="Times New Roman"/>
          <w:b w:val="0"/>
          <w:color w:val="292D24"/>
          <w:sz w:val="24"/>
          <w:szCs w:val="24"/>
          <w:lang w:eastAsia="ru-RU"/>
        </w:rPr>
        <w:t xml:space="preserve"> использованием субсидий.</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4.1.</w:t>
      </w:r>
      <w:r w:rsidR="008A4570" w:rsidRPr="008A4570">
        <w:rPr>
          <w:rFonts w:ascii="Times New Roman" w:hAnsi="Times New Roman"/>
          <w:b w:val="0"/>
          <w:color w:val="292D24"/>
          <w:sz w:val="24"/>
          <w:szCs w:val="24"/>
          <w:lang w:eastAsia="ru-RU"/>
        </w:rPr>
        <w:t xml:space="preserve"> Главный распорядитель</w:t>
      </w:r>
      <w:r>
        <w:rPr>
          <w:rFonts w:ascii="Times New Roman" w:hAnsi="Times New Roman"/>
          <w:b w:val="0"/>
          <w:color w:val="292D24"/>
          <w:sz w:val="24"/>
          <w:szCs w:val="24"/>
          <w:lang w:eastAsia="ru-RU"/>
        </w:rPr>
        <w:t xml:space="preserve"> бюджетных средств осуществляет </w:t>
      </w:r>
      <w:r w:rsidR="008A4570" w:rsidRPr="008A4570">
        <w:rPr>
          <w:rFonts w:ascii="Times New Roman" w:hAnsi="Times New Roman"/>
          <w:b w:val="0"/>
          <w:color w:val="292D24"/>
          <w:sz w:val="24"/>
          <w:szCs w:val="24"/>
          <w:lang w:eastAsia="ru-RU"/>
        </w:rPr>
        <w:t>обязательную проверку соблюдения условий,</w:t>
      </w:r>
      <w:r>
        <w:rPr>
          <w:rFonts w:ascii="Times New Roman" w:hAnsi="Times New Roman"/>
          <w:b w:val="0"/>
          <w:color w:val="292D24"/>
          <w:sz w:val="24"/>
          <w:szCs w:val="24"/>
          <w:lang w:eastAsia="ru-RU"/>
        </w:rPr>
        <w:t xml:space="preserve"> целей и порядка предоставления </w:t>
      </w:r>
      <w:r w:rsidR="008A4570" w:rsidRPr="008A4570">
        <w:rPr>
          <w:rFonts w:ascii="Times New Roman" w:hAnsi="Times New Roman"/>
          <w:b w:val="0"/>
          <w:color w:val="292D24"/>
          <w:sz w:val="24"/>
          <w:szCs w:val="24"/>
          <w:lang w:eastAsia="ru-RU"/>
        </w:rPr>
        <w:t>субсидий их получателями.</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4.2.</w:t>
      </w:r>
      <w:r w:rsidR="008A4570" w:rsidRPr="008A4570">
        <w:rPr>
          <w:rFonts w:ascii="Times New Roman" w:hAnsi="Times New Roman"/>
          <w:b w:val="0"/>
          <w:color w:val="292D24"/>
          <w:sz w:val="24"/>
          <w:szCs w:val="24"/>
          <w:lang w:eastAsia="ru-RU"/>
        </w:rPr>
        <w:t xml:space="preserve">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сельского поселения.</w:t>
      </w:r>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4.2.</w:t>
      </w:r>
      <w:r w:rsidR="008A4570" w:rsidRPr="008A4570">
        <w:rPr>
          <w:rFonts w:ascii="Times New Roman" w:hAnsi="Times New Roman"/>
          <w:b w:val="0"/>
          <w:color w:val="292D24"/>
          <w:sz w:val="24"/>
          <w:szCs w:val="24"/>
          <w:lang w:eastAsia="ru-RU"/>
        </w:rPr>
        <w:t xml:space="preserve"> </w:t>
      </w:r>
      <w:proofErr w:type="gramStart"/>
      <w:r w:rsidR="008A4570" w:rsidRPr="008A4570">
        <w:rPr>
          <w:rFonts w:ascii="Times New Roman" w:hAnsi="Times New Roman"/>
          <w:b w:val="0"/>
          <w:color w:val="292D24"/>
          <w:sz w:val="24"/>
          <w:szCs w:val="24"/>
          <w:lang w:eastAsia="ru-RU"/>
        </w:rPr>
        <w:t xml:space="preserve">По результатам использования субсидий получатель бюджетных средств в срок до 20 января следующего за отчетным года предоставляет в администрацию </w:t>
      </w:r>
      <w:r>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Pr>
          <w:rFonts w:ascii="Times New Roman" w:hAnsi="Times New Roman"/>
          <w:b w:val="0"/>
          <w:color w:val="292D24"/>
          <w:sz w:val="24"/>
          <w:szCs w:val="24"/>
          <w:lang w:eastAsia="ru-RU"/>
        </w:rPr>
        <w:t>Совьяки</w:t>
      </w:r>
      <w:proofErr w:type="spellEnd"/>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отчет об использовании средств бюджета сельского поселения с приложением документов, подтверждающих целевое использование предоставленных субсидий.</w:t>
      </w:r>
      <w:proofErr w:type="gramEnd"/>
    </w:p>
    <w:p w:rsidR="008A4570" w:rsidRPr="008A4570" w:rsidRDefault="00C0686B"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4.3.</w:t>
      </w:r>
      <w:r w:rsidR="008A4570" w:rsidRPr="008A4570">
        <w:rPr>
          <w:rFonts w:ascii="Times New Roman" w:hAnsi="Times New Roman"/>
          <w:b w:val="0"/>
          <w:color w:val="292D24"/>
          <w:sz w:val="24"/>
          <w:szCs w:val="24"/>
          <w:lang w:eastAsia="ru-RU"/>
        </w:rPr>
        <w:t xml:space="preserve"> Финансовый </w:t>
      </w:r>
      <w:proofErr w:type="gramStart"/>
      <w:r w:rsidR="008A4570" w:rsidRPr="008A4570">
        <w:rPr>
          <w:rFonts w:ascii="Times New Roman" w:hAnsi="Times New Roman"/>
          <w:b w:val="0"/>
          <w:color w:val="292D24"/>
          <w:sz w:val="24"/>
          <w:szCs w:val="24"/>
          <w:lang w:eastAsia="ru-RU"/>
        </w:rPr>
        <w:t>контроль за</w:t>
      </w:r>
      <w:proofErr w:type="gramEnd"/>
      <w:r w:rsidR="008A4570" w:rsidRPr="008A4570">
        <w:rPr>
          <w:rFonts w:ascii="Times New Roman" w:hAnsi="Times New Roman"/>
          <w:b w:val="0"/>
          <w:color w:val="292D24"/>
          <w:sz w:val="24"/>
          <w:szCs w:val="24"/>
          <w:lang w:eastAsia="ru-RU"/>
        </w:rPr>
        <w:t xml:space="preserve"> целевым использованием бюджетных средств осуществляется </w:t>
      </w:r>
      <w:r w:rsidR="006A4652">
        <w:rPr>
          <w:rFonts w:ascii="Times New Roman" w:hAnsi="Times New Roman"/>
          <w:b w:val="0"/>
          <w:color w:val="292D24"/>
          <w:sz w:val="24"/>
          <w:szCs w:val="24"/>
          <w:lang w:eastAsia="ru-RU"/>
        </w:rPr>
        <w:t>бухгалтерией администрации муниципального образования</w:t>
      </w:r>
      <w:r w:rsidR="008A4570" w:rsidRPr="008A4570">
        <w:rPr>
          <w:rFonts w:ascii="Times New Roman" w:hAnsi="Times New Roman"/>
          <w:b w:val="0"/>
          <w:color w:val="292D24"/>
          <w:sz w:val="24"/>
          <w:szCs w:val="24"/>
          <w:lang w:eastAsia="ru-RU"/>
        </w:rPr>
        <w:t>.</w:t>
      </w:r>
    </w:p>
    <w:p w:rsidR="008A4570" w:rsidRPr="008A4570" w:rsidRDefault="006A4652"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4.5.</w:t>
      </w:r>
      <w:r w:rsidR="008A4570" w:rsidRPr="008A4570">
        <w:rPr>
          <w:rFonts w:ascii="Times New Roman" w:hAnsi="Times New Roman"/>
          <w:b w:val="0"/>
          <w:color w:val="292D24"/>
          <w:sz w:val="24"/>
          <w:szCs w:val="24"/>
          <w:lang w:eastAsia="ru-RU"/>
        </w:rPr>
        <w:t xml:space="preserve"> Субсидии, выделенные</w:t>
      </w:r>
      <w:r>
        <w:rPr>
          <w:rFonts w:ascii="Times New Roman" w:hAnsi="Times New Roman"/>
          <w:b w:val="0"/>
          <w:color w:val="292D24"/>
          <w:sz w:val="24"/>
          <w:szCs w:val="24"/>
          <w:lang w:eastAsia="ru-RU"/>
        </w:rPr>
        <w:t xml:space="preserve"> из бюджета сельского поселения </w:t>
      </w:r>
      <w:r w:rsidR="008A4570" w:rsidRPr="008A4570">
        <w:rPr>
          <w:rFonts w:ascii="Times New Roman" w:hAnsi="Times New Roman"/>
          <w:b w:val="0"/>
          <w:color w:val="292D24"/>
          <w:sz w:val="24"/>
          <w:szCs w:val="24"/>
          <w:lang w:eastAsia="ru-RU"/>
        </w:rPr>
        <w:t>получателям субсидии, носят целевой характ</w:t>
      </w:r>
      <w:r>
        <w:rPr>
          <w:rFonts w:ascii="Times New Roman" w:hAnsi="Times New Roman"/>
          <w:b w:val="0"/>
          <w:color w:val="292D24"/>
          <w:sz w:val="24"/>
          <w:szCs w:val="24"/>
          <w:lang w:eastAsia="ru-RU"/>
        </w:rPr>
        <w:t xml:space="preserve">ер и не могут быть использованы </w:t>
      </w:r>
      <w:r w:rsidR="008A4570" w:rsidRPr="008A4570">
        <w:rPr>
          <w:rFonts w:ascii="Times New Roman" w:hAnsi="Times New Roman"/>
          <w:b w:val="0"/>
          <w:color w:val="292D24"/>
          <w:sz w:val="24"/>
          <w:szCs w:val="24"/>
          <w:lang w:eastAsia="ru-RU"/>
        </w:rPr>
        <w:t>на иные цели.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5. Порядок возврата субсидий.</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5.1. Субсидии, перечисленные Получателям субсидий, подлежат возврату в бюджет сельского поселения в случае не использования субсидии в полном объеме в течение финансового года, нарушения условий, установленных при их предоставлении.</w:t>
      </w:r>
    </w:p>
    <w:p w:rsidR="008A4570" w:rsidRPr="008A4570" w:rsidRDefault="008A4570" w:rsidP="00332199">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5.2.В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w:t>
      </w:r>
    </w:p>
    <w:p w:rsidR="008A4570" w:rsidRPr="008A4570" w:rsidRDefault="006A4652"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5.3.</w:t>
      </w:r>
      <w:r w:rsidR="008A4570" w:rsidRPr="008A4570">
        <w:rPr>
          <w:rFonts w:ascii="Times New Roman" w:hAnsi="Times New Roman"/>
          <w:b w:val="0"/>
          <w:color w:val="292D24"/>
          <w:sz w:val="24"/>
          <w:szCs w:val="24"/>
          <w:lang w:eastAsia="ru-RU"/>
        </w:rPr>
        <w:t xml:space="preserve">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сельского поселения по коду доходов в течение 10 дней с момента получения уведомления и акта проверки.</w:t>
      </w:r>
    </w:p>
    <w:p w:rsidR="008A4570" w:rsidRPr="008A4570" w:rsidRDefault="006A4652"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lastRenderedPageBreak/>
        <w:t>5.4.</w:t>
      </w:r>
      <w:r w:rsidR="008A4570" w:rsidRPr="008A4570">
        <w:rPr>
          <w:rFonts w:ascii="Times New Roman" w:hAnsi="Times New Roman"/>
          <w:b w:val="0"/>
          <w:color w:val="292D24"/>
          <w:sz w:val="24"/>
          <w:szCs w:val="24"/>
          <w:lang w:eastAsia="ru-RU"/>
        </w:rPr>
        <w:t xml:space="preserve">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w:t>
      </w:r>
    </w:p>
    <w:p w:rsidR="008A4570" w:rsidRPr="008A4570" w:rsidRDefault="006A4652"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5.5.</w:t>
      </w:r>
      <w:r w:rsidR="008A4570" w:rsidRPr="008A4570">
        <w:rPr>
          <w:rFonts w:ascii="Times New Roman" w:hAnsi="Times New Roman"/>
          <w:b w:val="0"/>
          <w:color w:val="292D24"/>
          <w:sz w:val="24"/>
          <w:szCs w:val="24"/>
          <w:lang w:eastAsia="ru-RU"/>
        </w:rPr>
        <w:t xml:space="preserve">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 в срок не позднее 25 декабря текущего года.</w:t>
      </w:r>
    </w:p>
    <w:p w:rsidR="008A4570" w:rsidRPr="008A4570" w:rsidRDefault="006A4652" w:rsidP="00332199">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5.6.</w:t>
      </w:r>
      <w:r w:rsidR="008A4570" w:rsidRPr="008A4570">
        <w:rPr>
          <w:rFonts w:ascii="Times New Roman" w:hAnsi="Times New Roman"/>
          <w:b w:val="0"/>
          <w:color w:val="292D24"/>
          <w:sz w:val="24"/>
          <w:szCs w:val="24"/>
          <w:lang w:eastAsia="ru-RU"/>
        </w:rPr>
        <w:t xml:space="preserve">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70243E" w:rsidRDefault="0070243E"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0"/>
          <w:lang w:eastAsia="ru-RU"/>
        </w:rPr>
        <w:t>Приложение № 1</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0"/>
          <w:lang w:eastAsia="ru-RU"/>
        </w:rPr>
        <w:t>к Порядку предоставления субсидий юридическим лицам</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0"/>
          <w:lang w:eastAsia="ru-RU"/>
        </w:rPr>
        <w:t>(за исключением субсидий государственным (муниципальным) учреждениям),</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0"/>
          <w:lang w:eastAsia="ru-RU"/>
        </w:rPr>
        <w:t>индивидуальным предпринимателям, физическим лицам - производителям товаров,</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0"/>
          <w:lang w:eastAsia="ru-RU"/>
        </w:rPr>
        <w:t xml:space="preserve">работ, услуг </w:t>
      </w: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4"/>
          <w:szCs w:val="24"/>
          <w:u w:val="single"/>
          <w:lang w:eastAsia="ru-RU"/>
        </w:rPr>
      </w:pP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4"/>
          <w:szCs w:val="24"/>
          <w:u w:val="single"/>
          <w:lang w:eastAsia="ru-RU"/>
        </w:rPr>
        <w:t>Форма</w:t>
      </w:r>
    </w:p>
    <w:p w:rsidR="006A4652"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8A4570">
        <w:rPr>
          <w:rFonts w:ascii="Times New Roman" w:hAnsi="Times New Roman"/>
          <w:b w:val="0"/>
          <w:color w:val="292D24"/>
          <w:sz w:val="24"/>
          <w:szCs w:val="24"/>
          <w:lang w:eastAsia="ru-RU"/>
        </w:rPr>
        <w:t xml:space="preserve">Главе </w:t>
      </w:r>
      <w:r w:rsidR="006A4652">
        <w:rPr>
          <w:rFonts w:ascii="Times New Roman" w:hAnsi="Times New Roman"/>
          <w:b w:val="0"/>
          <w:color w:val="292D24"/>
          <w:sz w:val="24"/>
          <w:szCs w:val="24"/>
          <w:lang w:eastAsia="ru-RU"/>
        </w:rPr>
        <w:t xml:space="preserve">администрации муниципального образования </w:t>
      </w: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Pr>
          <w:rFonts w:ascii="Times New Roman" w:hAnsi="Times New Roman"/>
          <w:b w:val="0"/>
          <w:color w:val="292D24"/>
          <w:sz w:val="24"/>
          <w:szCs w:val="24"/>
          <w:lang w:eastAsia="ru-RU"/>
        </w:rPr>
        <w:t xml:space="preserve">сельского поселения деревня </w:t>
      </w:r>
      <w:proofErr w:type="spellStart"/>
      <w:r>
        <w:rPr>
          <w:rFonts w:ascii="Times New Roman" w:hAnsi="Times New Roman"/>
          <w:b w:val="0"/>
          <w:color w:val="292D24"/>
          <w:sz w:val="24"/>
          <w:szCs w:val="24"/>
          <w:lang w:eastAsia="ru-RU"/>
        </w:rPr>
        <w:t>Совьяки</w:t>
      </w:r>
      <w:proofErr w:type="spellEnd"/>
      <w:r>
        <w:rPr>
          <w:rFonts w:ascii="Times New Roman" w:hAnsi="Times New Roman"/>
          <w:b w:val="0"/>
          <w:color w:val="292D24"/>
          <w:sz w:val="24"/>
          <w:szCs w:val="24"/>
          <w:lang w:eastAsia="ru-RU"/>
        </w:rPr>
        <w:t xml:space="preserve"> </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4"/>
          <w:szCs w:val="24"/>
          <w:lang w:eastAsia="ru-RU"/>
        </w:rPr>
        <w:t>от_________________________________</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4"/>
          <w:szCs w:val="24"/>
          <w:lang w:eastAsia="ru-RU"/>
        </w:rPr>
        <w:t>(Ф.И.О. руководителя, наименование организации)</w:t>
      </w:r>
    </w:p>
    <w:p w:rsidR="006A4652" w:rsidRDefault="006A4652" w:rsidP="008A4570">
      <w:pPr>
        <w:widowControl/>
        <w:shd w:val="clear" w:color="auto" w:fill="F8FAFB"/>
        <w:suppressAutoHyphens w:val="0"/>
        <w:spacing w:line="240" w:lineRule="auto"/>
        <w:rPr>
          <w:rFonts w:ascii="Times New Roman" w:hAnsi="Times New Roman"/>
          <w:b w:val="0"/>
          <w:color w:val="292D24"/>
          <w:sz w:val="24"/>
          <w:szCs w:val="24"/>
          <w:lang w:eastAsia="ru-RU"/>
        </w:rPr>
      </w:pPr>
    </w:p>
    <w:p w:rsidR="008A4570" w:rsidRPr="006A4652" w:rsidRDefault="008A4570" w:rsidP="008A4570">
      <w:pPr>
        <w:widowControl/>
        <w:shd w:val="clear" w:color="auto" w:fill="F8FAFB"/>
        <w:suppressAutoHyphens w:val="0"/>
        <w:spacing w:line="240" w:lineRule="auto"/>
        <w:rPr>
          <w:rFonts w:ascii="Verdana" w:hAnsi="Verdana"/>
          <w:color w:val="292D24"/>
          <w:sz w:val="20"/>
          <w:lang w:eastAsia="ru-RU"/>
        </w:rPr>
      </w:pPr>
      <w:r w:rsidRPr="006A4652">
        <w:rPr>
          <w:rFonts w:ascii="Times New Roman" w:hAnsi="Times New Roman"/>
          <w:color w:val="292D24"/>
          <w:sz w:val="24"/>
          <w:szCs w:val="24"/>
          <w:lang w:eastAsia="ru-RU"/>
        </w:rPr>
        <w:t>Заявка</w:t>
      </w:r>
    </w:p>
    <w:p w:rsidR="006A4652"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proofErr w:type="gramStart"/>
      <w:r w:rsidRPr="008A4570">
        <w:rPr>
          <w:rFonts w:ascii="Times New Roman" w:hAnsi="Times New Roman"/>
          <w:b w:val="0"/>
          <w:color w:val="292D24"/>
          <w:sz w:val="24"/>
          <w:szCs w:val="24"/>
          <w:lang w:eastAsia="ru-RU"/>
        </w:rPr>
        <w:t>на получение субсидий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w:t>
      </w:r>
      <w:r w:rsidR="006A4652">
        <w:rPr>
          <w:rFonts w:ascii="Times New Roman" w:hAnsi="Times New Roman"/>
          <w:b w:val="0"/>
          <w:color w:val="292D24"/>
          <w:sz w:val="24"/>
          <w:szCs w:val="24"/>
          <w:lang w:eastAsia="ru-RU"/>
        </w:rPr>
        <w:t>одителями товаров, работ, услуг</w:t>
      </w:r>
      <w:r w:rsidRPr="008A4570">
        <w:rPr>
          <w:rFonts w:ascii="Times New Roman" w:hAnsi="Times New Roman"/>
          <w:b w:val="0"/>
          <w:color w:val="292D24"/>
          <w:sz w:val="24"/>
          <w:szCs w:val="24"/>
          <w:lang w:eastAsia="ru-RU"/>
        </w:rPr>
        <w:t xml:space="preserve"> </w:t>
      </w:r>
      <w:proofErr w:type="gramEnd"/>
    </w:p>
    <w:p w:rsidR="006A4652" w:rsidRDefault="006A4652" w:rsidP="008A4570">
      <w:pPr>
        <w:widowControl/>
        <w:shd w:val="clear" w:color="auto" w:fill="F8FAFB"/>
        <w:suppressAutoHyphens w:val="0"/>
        <w:spacing w:line="240" w:lineRule="auto"/>
        <w:rPr>
          <w:rFonts w:ascii="Times New Roman" w:hAnsi="Times New Roman"/>
          <w:b w:val="0"/>
          <w:color w:val="292D24"/>
          <w:sz w:val="24"/>
          <w:szCs w:val="24"/>
          <w:lang w:eastAsia="ru-RU"/>
        </w:rPr>
      </w:pPr>
    </w:p>
    <w:p w:rsidR="008A4570" w:rsidRPr="008A4570" w:rsidRDefault="006A4652" w:rsidP="006A4652">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Прошу принять на рассмотрение документы</w:t>
      </w:r>
      <w:r w:rsidR="008A4570" w:rsidRPr="008A4570">
        <w:rPr>
          <w:rFonts w:ascii="Times New Roman" w:hAnsi="Times New Roman"/>
          <w:b w:val="0"/>
          <w:color w:val="292D24"/>
          <w:sz w:val="24"/>
          <w:szCs w:val="24"/>
          <w:lang w:eastAsia="ru-RU"/>
        </w:rPr>
        <w:t xml:space="preserve"> </w:t>
      </w:r>
      <w:proofErr w:type="gramStart"/>
      <w:r w:rsidR="008A4570" w:rsidRPr="008A4570">
        <w:rPr>
          <w:rFonts w:ascii="Times New Roman" w:hAnsi="Times New Roman"/>
          <w:b w:val="0"/>
          <w:color w:val="292D24"/>
          <w:sz w:val="24"/>
          <w:szCs w:val="24"/>
          <w:lang w:eastAsia="ru-RU"/>
        </w:rPr>
        <w:t>от</w:t>
      </w:r>
      <w:proofErr w:type="gramEnd"/>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_______</w:t>
      </w:r>
      <w:r>
        <w:rPr>
          <w:rFonts w:ascii="Times New Roman" w:hAnsi="Times New Roman"/>
          <w:b w:val="0"/>
          <w:color w:val="292D24"/>
          <w:sz w:val="24"/>
          <w:szCs w:val="24"/>
          <w:lang w:eastAsia="ru-RU"/>
        </w:rPr>
        <w:t>_______</w:t>
      </w:r>
      <w:r w:rsidR="008A4570" w:rsidRPr="008A4570">
        <w:rPr>
          <w:rFonts w:ascii="Times New Roman" w:hAnsi="Times New Roman"/>
          <w:b w:val="0"/>
          <w:color w:val="292D24"/>
          <w:sz w:val="24"/>
          <w:szCs w:val="24"/>
          <w:lang w:eastAsia="ru-RU"/>
        </w:rPr>
        <w:t>_______________________</w:t>
      </w:r>
      <w:r>
        <w:rPr>
          <w:rFonts w:ascii="Times New Roman" w:hAnsi="Times New Roman"/>
          <w:b w:val="0"/>
          <w:color w:val="292D24"/>
          <w:sz w:val="24"/>
          <w:szCs w:val="24"/>
          <w:lang w:eastAsia="ru-RU"/>
        </w:rPr>
        <w:t xml:space="preserve"> </w:t>
      </w:r>
      <w:r w:rsidR="008A4570" w:rsidRPr="008A4570">
        <w:rPr>
          <w:rFonts w:ascii="Times New Roman" w:hAnsi="Times New Roman"/>
          <w:b w:val="0"/>
          <w:color w:val="292D24"/>
          <w:sz w:val="24"/>
          <w:szCs w:val="24"/>
          <w:lang w:eastAsia="ru-RU"/>
        </w:rPr>
        <w:t>_____________________________________</w:t>
      </w:r>
      <w:r>
        <w:rPr>
          <w:rFonts w:ascii="Times New Roman" w:hAnsi="Times New Roman"/>
          <w:b w:val="0"/>
          <w:color w:val="292D24"/>
          <w:sz w:val="24"/>
          <w:szCs w:val="24"/>
          <w:lang w:eastAsia="ru-RU"/>
        </w:rPr>
        <w:t>______________________________________</w:t>
      </w:r>
    </w:p>
    <w:p w:rsidR="008A4570" w:rsidRPr="006A4652" w:rsidRDefault="008A4570" w:rsidP="008A4570">
      <w:pPr>
        <w:widowControl/>
        <w:shd w:val="clear" w:color="auto" w:fill="F8FAFB"/>
        <w:suppressAutoHyphens w:val="0"/>
        <w:spacing w:line="240" w:lineRule="auto"/>
        <w:rPr>
          <w:rFonts w:ascii="Verdana" w:hAnsi="Verdana"/>
          <w:b w:val="0"/>
          <w:color w:val="292D24"/>
          <w:sz w:val="16"/>
          <w:szCs w:val="16"/>
          <w:lang w:eastAsia="ru-RU"/>
        </w:rPr>
      </w:pPr>
      <w:r w:rsidRPr="006A4652">
        <w:rPr>
          <w:rFonts w:ascii="Times New Roman" w:hAnsi="Times New Roman"/>
          <w:b w:val="0"/>
          <w:color w:val="292D24"/>
          <w:sz w:val="16"/>
          <w:szCs w:val="16"/>
          <w:lang w:eastAsia="ru-RU"/>
        </w:rPr>
        <w:t>(полное и сокращенное наименование организации, фамилия, имя, отчество индивидуального предпринимателя)</w:t>
      </w:r>
    </w:p>
    <w:p w:rsidR="008A4570" w:rsidRPr="008A4570" w:rsidRDefault="008A4570" w:rsidP="006A4652">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 xml:space="preserve">для предоставления субсидий из бюджета </w:t>
      </w:r>
      <w:r w:rsidR="006A4652">
        <w:rPr>
          <w:rFonts w:ascii="Times New Roman" w:hAnsi="Times New Roman"/>
          <w:b w:val="0"/>
          <w:color w:val="292D24"/>
          <w:sz w:val="24"/>
          <w:szCs w:val="24"/>
          <w:lang w:eastAsia="ru-RU"/>
        </w:rPr>
        <w:t xml:space="preserve">муниципального образования сельского поселения деревня </w:t>
      </w:r>
      <w:proofErr w:type="spellStart"/>
      <w:r w:rsidR="006A4652">
        <w:rPr>
          <w:rFonts w:ascii="Times New Roman" w:hAnsi="Times New Roman"/>
          <w:b w:val="0"/>
          <w:color w:val="292D24"/>
          <w:sz w:val="24"/>
          <w:szCs w:val="24"/>
          <w:lang w:eastAsia="ru-RU"/>
        </w:rPr>
        <w:t>Совьяки</w:t>
      </w:r>
      <w:proofErr w:type="spellEnd"/>
      <w:r w:rsidR="006A4652">
        <w:rPr>
          <w:rFonts w:ascii="Times New Roman" w:hAnsi="Times New Roman"/>
          <w:b w:val="0"/>
          <w:color w:val="292D24"/>
          <w:sz w:val="24"/>
          <w:szCs w:val="24"/>
          <w:lang w:eastAsia="ru-RU"/>
        </w:rPr>
        <w:t xml:space="preserve"> </w:t>
      </w:r>
      <w:r w:rsidRPr="008A4570">
        <w:rPr>
          <w:rFonts w:ascii="Times New Roman" w:hAnsi="Times New Roman"/>
          <w:b w:val="0"/>
          <w:color w:val="292D24"/>
          <w:sz w:val="24"/>
          <w:szCs w:val="24"/>
          <w:lang w:eastAsia="ru-RU"/>
        </w:rPr>
        <w:t>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w:t>
      </w:r>
      <w:r w:rsidR="006A4652">
        <w:rPr>
          <w:rFonts w:ascii="Times New Roman" w:hAnsi="Times New Roman"/>
          <w:b w:val="0"/>
          <w:color w:val="292D24"/>
          <w:sz w:val="24"/>
          <w:szCs w:val="24"/>
          <w:lang w:eastAsia="ru-RU"/>
        </w:rPr>
        <w:t>водителям товаров, работ, услуг</w:t>
      </w:r>
      <w:r w:rsidRPr="008A4570">
        <w:rPr>
          <w:rFonts w:ascii="Times New Roman" w:hAnsi="Times New Roman"/>
          <w:b w:val="0"/>
          <w:color w:val="292D24"/>
          <w:sz w:val="24"/>
          <w:szCs w:val="24"/>
          <w:lang w:eastAsia="ru-RU"/>
        </w:rPr>
        <w:t>.</w:t>
      </w:r>
    </w:p>
    <w:p w:rsidR="008A4570" w:rsidRPr="008A4570" w:rsidRDefault="008A4570" w:rsidP="006A4652">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Сумма запрашиваемой субсидии____________________________________ тыс. рублей.</w:t>
      </w:r>
    </w:p>
    <w:p w:rsidR="006A4652" w:rsidRDefault="008A4570" w:rsidP="006A4652">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8A4570">
        <w:rPr>
          <w:rFonts w:ascii="Times New Roman" w:hAnsi="Times New Roman"/>
          <w:b w:val="0"/>
          <w:color w:val="292D24"/>
          <w:sz w:val="24"/>
          <w:szCs w:val="24"/>
          <w:lang w:eastAsia="ru-RU"/>
        </w:rPr>
        <w:t xml:space="preserve">Цель получения </w:t>
      </w:r>
      <w:proofErr w:type="spellStart"/>
      <w:r w:rsidRPr="008A4570">
        <w:rPr>
          <w:rFonts w:ascii="Times New Roman" w:hAnsi="Times New Roman"/>
          <w:b w:val="0"/>
          <w:color w:val="292D24"/>
          <w:sz w:val="24"/>
          <w:szCs w:val="24"/>
          <w:lang w:eastAsia="ru-RU"/>
        </w:rPr>
        <w:t>субсидии</w:t>
      </w:r>
      <w:proofErr w:type="gramStart"/>
      <w:r w:rsidRPr="008A4570">
        <w:rPr>
          <w:rFonts w:ascii="Times New Roman" w:hAnsi="Times New Roman"/>
          <w:b w:val="0"/>
          <w:color w:val="292D24"/>
          <w:sz w:val="24"/>
          <w:szCs w:val="24"/>
          <w:lang w:eastAsia="ru-RU"/>
        </w:rPr>
        <w:t>_____________________________________________________С</w:t>
      </w:r>
      <w:proofErr w:type="spellEnd"/>
      <w:proofErr w:type="gramEnd"/>
      <w:r w:rsidRPr="008A4570">
        <w:rPr>
          <w:rFonts w:ascii="Times New Roman" w:hAnsi="Times New Roman"/>
          <w:b w:val="0"/>
          <w:color w:val="292D24"/>
          <w:sz w:val="24"/>
          <w:szCs w:val="24"/>
          <w:lang w:eastAsia="ru-RU"/>
        </w:rPr>
        <w:t xml:space="preserve"> условиями отбора ознакомлен и предоставляю согласно Порядка предоставления субсидий из бюджета Кондратовского сельсовета Беловского района Курской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w:t>
      </w:r>
      <w:r w:rsidR="006A4652">
        <w:rPr>
          <w:rFonts w:ascii="Times New Roman" w:hAnsi="Times New Roman"/>
          <w:b w:val="0"/>
          <w:color w:val="292D24"/>
          <w:sz w:val="24"/>
          <w:szCs w:val="24"/>
          <w:lang w:eastAsia="ru-RU"/>
        </w:rPr>
        <w:t xml:space="preserve">вии с нижеприведенным перечнем. </w:t>
      </w:r>
    </w:p>
    <w:p w:rsidR="008A4570" w:rsidRPr="008A4570" w:rsidRDefault="008A4570" w:rsidP="006A4652">
      <w:pPr>
        <w:widowControl/>
        <w:shd w:val="clear" w:color="auto" w:fill="F8FAFB"/>
        <w:suppressAutoHyphens w:val="0"/>
        <w:spacing w:line="240" w:lineRule="auto"/>
        <w:jc w:val="both"/>
        <w:rPr>
          <w:rFonts w:ascii="Verdana" w:hAnsi="Verdana"/>
          <w:b w:val="0"/>
          <w:color w:val="292D24"/>
          <w:sz w:val="20"/>
          <w:lang w:eastAsia="ru-RU"/>
        </w:rPr>
      </w:pPr>
      <w:r w:rsidRPr="008A4570">
        <w:rPr>
          <w:rFonts w:ascii="Times New Roman" w:hAnsi="Times New Roman"/>
          <w:b w:val="0"/>
          <w:color w:val="292D24"/>
          <w:sz w:val="24"/>
          <w:szCs w:val="24"/>
          <w:lang w:eastAsia="ru-RU"/>
        </w:rPr>
        <w:t>Перечень представленных документов</w:t>
      </w:r>
    </w:p>
    <w:p w:rsidR="006A4652" w:rsidRDefault="008A4570" w:rsidP="006A4652">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8A4570">
        <w:rPr>
          <w:rFonts w:ascii="Times New Roman" w:hAnsi="Times New Roman"/>
          <w:b w:val="0"/>
          <w:color w:val="292D24"/>
          <w:sz w:val="24"/>
          <w:szCs w:val="24"/>
          <w:lang w:eastAsia="ru-RU"/>
        </w:rPr>
        <w:t>Руководитель (индивидуальный</w:t>
      </w:r>
      <w:r w:rsidR="006A4652">
        <w:rPr>
          <w:rFonts w:ascii="Verdana" w:hAnsi="Verdana"/>
          <w:b w:val="0"/>
          <w:color w:val="292D24"/>
          <w:sz w:val="20"/>
          <w:lang w:eastAsia="ru-RU"/>
        </w:rPr>
        <w:t xml:space="preserve"> </w:t>
      </w:r>
      <w:r w:rsidRPr="008A4570">
        <w:rPr>
          <w:rFonts w:ascii="Times New Roman" w:hAnsi="Times New Roman"/>
          <w:b w:val="0"/>
          <w:color w:val="292D24"/>
          <w:sz w:val="24"/>
          <w:szCs w:val="24"/>
          <w:lang w:eastAsia="ru-RU"/>
        </w:rPr>
        <w:t>пре</w:t>
      </w:r>
      <w:r w:rsidR="006A4652">
        <w:rPr>
          <w:rFonts w:ascii="Times New Roman" w:hAnsi="Times New Roman"/>
          <w:b w:val="0"/>
          <w:color w:val="292D24"/>
          <w:sz w:val="24"/>
          <w:szCs w:val="24"/>
          <w:lang w:eastAsia="ru-RU"/>
        </w:rPr>
        <w:t>дприниматель)</w:t>
      </w:r>
    </w:p>
    <w:p w:rsidR="008A4570" w:rsidRPr="008A4570" w:rsidRDefault="006A4652" w:rsidP="006A4652">
      <w:pPr>
        <w:widowControl/>
        <w:shd w:val="clear" w:color="auto" w:fill="F8FAFB"/>
        <w:suppressAutoHyphens w:val="0"/>
        <w:spacing w:line="240" w:lineRule="auto"/>
        <w:jc w:val="both"/>
        <w:rPr>
          <w:rFonts w:ascii="Verdana" w:hAnsi="Verdana"/>
          <w:b w:val="0"/>
          <w:color w:val="292D24"/>
          <w:sz w:val="20"/>
          <w:lang w:eastAsia="ru-RU"/>
        </w:rPr>
      </w:pPr>
      <w:r>
        <w:rPr>
          <w:rFonts w:ascii="Times New Roman" w:hAnsi="Times New Roman"/>
          <w:b w:val="0"/>
          <w:color w:val="292D24"/>
          <w:sz w:val="24"/>
          <w:szCs w:val="24"/>
          <w:lang w:eastAsia="ru-RU"/>
        </w:rPr>
        <w:t xml:space="preserve"> ________________ </w:t>
      </w:r>
      <w:r w:rsidR="008A4570" w:rsidRPr="008A4570">
        <w:rPr>
          <w:rFonts w:ascii="Times New Roman" w:hAnsi="Times New Roman"/>
          <w:b w:val="0"/>
          <w:color w:val="292D24"/>
          <w:sz w:val="24"/>
          <w:szCs w:val="24"/>
          <w:lang w:eastAsia="ru-RU"/>
        </w:rPr>
        <w:t>_______________________________</w:t>
      </w:r>
    </w:p>
    <w:p w:rsidR="008A4570" w:rsidRPr="006A4652" w:rsidRDefault="006A4652" w:rsidP="006A4652">
      <w:pPr>
        <w:widowControl/>
        <w:shd w:val="clear" w:color="auto" w:fill="F8FAFB"/>
        <w:suppressAutoHyphens w:val="0"/>
        <w:spacing w:line="240" w:lineRule="auto"/>
        <w:jc w:val="both"/>
        <w:rPr>
          <w:rFonts w:ascii="Verdana" w:hAnsi="Verdana"/>
          <w:b w:val="0"/>
          <w:color w:val="292D24"/>
          <w:sz w:val="16"/>
          <w:szCs w:val="16"/>
          <w:lang w:eastAsia="ru-RU"/>
        </w:rPr>
      </w:pPr>
      <w:r>
        <w:rPr>
          <w:rFonts w:ascii="Times New Roman" w:hAnsi="Times New Roman"/>
          <w:b w:val="0"/>
          <w:color w:val="292D24"/>
          <w:sz w:val="16"/>
          <w:szCs w:val="16"/>
          <w:lang w:eastAsia="ru-RU"/>
        </w:rPr>
        <w:t>(дата)            </w:t>
      </w:r>
      <w:r w:rsidR="008A4570" w:rsidRPr="006A4652">
        <w:rPr>
          <w:rFonts w:ascii="Times New Roman" w:hAnsi="Times New Roman"/>
          <w:b w:val="0"/>
          <w:color w:val="292D24"/>
          <w:sz w:val="16"/>
          <w:szCs w:val="16"/>
          <w:lang w:eastAsia="ru-RU"/>
        </w:rPr>
        <w:t xml:space="preserve">                     (подпись) </w:t>
      </w:r>
      <w:r>
        <w:rPr>
          <w:rFonts w:ascii="Times New Roman" w:hAnsi="Times New Roman"/>
          <w:b w:val="0"/>
          <w:color w:val="292D24"/>
          <w:sz w:val="16"/>
          <w:szCs w:val="16"/>
          <w:lang w:eastAsia="ru-RU"/>
        </w:rPr>
        <w:t xml:space="preserve">                              </w:t>
      </w:r>
      <w:r w:rsidR="008A4570" w:rsidRPr="006A4652">
        <w:rPr>
          <w:rFonts w:ascii="Times New Roman" w:hAnsi="Times New Roman"/>
          <w:b w:val="0"/>
          <w:color w:val="292D24"/>
          <w:sz w:val="16"/>
          <w:szCs w:val="16"/>
          <w:lang w:eastAsia="ru-RU"/>
        </w:rPr>
        <w:t>(Ф.И.О.)</w:t>
      </w:r>
    </w:p>
    <w:p w:rsidR="0070243E" w:rsidRDefault="0070243E"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70243E" w:rsidRDefault="0070243E"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70243E" w:rsidRDefault="0070243E"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70243E" w:rsidRDefault="0070243E"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70243E" w:rsidRDefault="0070243E"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8A4570" w:rsidRPr="006A4652"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6A4652">
        <w:rPr>
          <w:rFonts w:ascii="Times New Roman" w:hAnsi="Times New Roman"/>
          <w:b w:val="0"/>
          <w:color w:val="292D24"/>
          <w:sz w:val="20"/>
          <w:lang w:eastAsia="ru-RU"/>
        </w:rPr>
        <w:lastRenderedPageBreak/>
        <w:t>Приложение № 2</w:t>
      </w:r>
    </w:p>
    <w:p w:rsidR="008A4570" w:rsidRPr="006A4652"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6A4652">
        <w:rPr>
          <w:rFonts w:ascii="Times New Roman" w:hAnsi="Times New Roman"/>
          <w:b w:val="0"/>
          <w:color w:val="292D24"/>
          <w:sz w:val="20"/>
          <w:lang w:eastAsia="ru-RU"/>
        </w:rPr>
        <w:t>к Порядку предоставления субсидий юридическим лицам</w:t>
      </w:r>
    </w:p>
    <w:p w:rsidR="008A4570" w:rsidRPr="006A4652"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6A4652">
        <w:rPr>
          <w:rFonts w:ascii="Times New Roman" w:hAnsi="Times New Roman"/>
          <w:b w:val="0"/>
          <w:color w:val="292D24"/>
          <w:sz w:val="20"/>
          <w:lang w:eastAsia="ru-RU"/>
        </w:rPr>
        <w:t>(за исключением субсидий государственным (муниципальным) учреждениям),</w:t>
      </w:r>
    </w:p>
    <w:p w:rsidR="008A4570" w:rsidRPr="006A4652"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6A4652">
        <w:rPr>
          <w:rFonts w:ascii="Times New Roman" w:hAnsi="Times New Roman"/>
          <w:b w:val="0"/>
          <w:color w:val="292D24"/>
          <w:sz w:val="20"/>
          <w:lang w:eastAsia="ru-RU"/>
        </w:rPr>
        <w:t>индивидуальным предпринимателям, физическим лицам - производителям товаров,</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6A4652">
        <w:rPr>
          <w:rFonts w:ascii="Times New Roman" w:hAnsi="Times New Roman"/>
          <w:b w:val="0"/>
          <w:color w:val="292D24"/>
          <w:sz w:val="20"/>
          <w:lang w:eastAsia="ru-RU"/>
        </w:rPr>
        <w:t xml:space="preserve">работ, услуг из бюджета </w:t>
      </w:r>
      <w:r w:rsidR="006A4652" w:rsidRPr="006A4652">
        <w:rPr>
          <w:rFonts w:ascii="Times New Roman" w:hAnsi="Times New Roman"/>
          <w:b w:val="0"/>
          <w:color w:val="292D24"/>
          <w:sz w:val="20"/>
          <w:lang w:eastAsia="ru-RU"/>
        </w:rPr>
        <w:t xml:space="preserve">муниципального образования сельского поселения деревня </w:t>
      </w:r>
      <w:proofErr w:type="spellStart"/>
      <w:r w:rsidR="006A4652" w:rsidRPr="006A4652">
        <w:rPr>
          <w:rFonts w:ascii="Times New Roman" w:hAnsi="Times New Roman"/>
          <w:b w:val="0"/>
          <w:color w:val="292D24"/>
          <w:sz w:val="20"/>
          <w:lang w:eastAsia="ru-RU"/>
        </w:rPr>
        <w:t>Совьяки</w:t>
      </w:r>
      <w:proofErr w:type="spellEnd"/>
      <w:r w:rsidR="006A4652">
        <w:rPr>
          <w:rFonts w:ascii="Times New Roman" w:hAnsi="Times New Roman"/>
          <w:b w:val="0"/>
          <w:color w:val="292D24"/>
          <w:sz w:val="24"/>
          <w:szCs w:val="24"/>
          <w:lang w:eastAsia="ru-RU"/>
        </w:rPr>
        <w:t xml:space="preserve"> </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Times New Roman" w:hAnsi="Times New Roman"/>
          <w:b w:val="0"/>
          <w:color w:val="292D24"/>
          <w:sz w:val="24"/>
          <w:szCs w:val="24"/>
          <w:u w:val="single"/>
          <w:lang w:eastAsia="ru-RU"/>
        </w:rPr>
        <w:t>Форма</w:t>
      </w:r>
    </w:p>
    <w:p w:rsidR="008A4570" w:rsidRPr="008A4570" w:rsidRDefault="008A4570" w:rsidP="008A4570">
      <w:pPr>
        <w:widowControl/>
        <w:shd w:val="clear" w:color="auto" w:fill="F8FAFB"/>
        <w:suppressAutoHyphens w:val="0"/>
        <w:spacing w:line="240" w:lineRule="auto"/>
        <w:rPr>
          <w:rFonts w:ascii="Verdana" w:hAnsi="Verdana"/>
          <w:b w:val="0"/>
          <w:color w:val="292D24"/>
          <w:sz w:val="20"/>
          <w:lang w:eastAsia="ru-RU"/>
        </w:rPr>
      </w:pPr>
      <w:r w:rsidRPr="008A4570">
        <w:rPr>
          <w:rFonts w:ascii="Times New Roman" w:hAnsi="Times New Roman"/>
          <w:b w:val="0"/>
          <w:color w:val="292D24"/>
          <w:sz w:val="24"/>
          <w:szCs w:val="24"/>
          <w:lang w:eastAsia="ru-RU"/>
        </w:rPr>
        <w:t>Сведения о получателе субсидий </w:t>
      </w:r>
    </w:p>
    <w:tbl>
      <w:tblPr>
        <w:tblW w:w="0" w:type="auto"/>
        <w:tblInd w:w="15" w:type="dxa"/>
        <w:shd w:val="clear" w:color="auto" w:fill="F8FAFB"/>
        <w:tblCellMar>
          <w:left w:w="0" w:type="dxa"/>
          <w:right w:w="0" w:type="dxa"/>
        </w:tblCellMar>
        <w:tblLook w:val="04A0" w:firstRow="1" w:lastRow="0" w:firstColumn="1" w:lastColumn="0" w:noHBand="0" w:noVBand="1"/>
      </w:tblPr>
      <w:tblGrid>
        <w:gridCol w:w="1108"/>
        <w:gridCol w:w="5385"/>
        <w:gridCol w:w="2877"/>
      </w:tblGrid>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1.</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Полное наименование получателя субсидии</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2.</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proofErr w:type="gramStart"/>
            <w:r w:rsidRPr="008A4570">
              <w:rPr>
                <w:rFonts w:ascii="Times New Roman" w:hAnsi="Times New Roman"/>
                <w:b w:val="0"/>
                <w:color w:val="292D24"/>
                <w:sz w:val="24"/>
                <w:szCs w:val="24"/>
                <w:lang w:eastAsia="ru-RU"/>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3.</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4.</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Основной вид деятельности (ОКВЭД)</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5.</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Регистрационные данные:</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5.1.</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5.2.</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6.</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Юридический адрес</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7.</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Фактический адрес</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8.</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Банковские реквизиты</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9.</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Система налогообложения</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10.</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Наличие патентов, лицензий, сертификатов</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11.</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Количество     созданных (сохраненных) рабочих    ме</w:t>
            </w:r>
            <w:proofErr w:type="gramStart"/>
            <w:r w:rsidRPr="008A4570">
              <w:rPr>
                <w:rFonts w:ascii="Times New Roman" w:hAnsi="Times New Roman"/>
                <w:b w:val="0"/>
                <w:color w:val="292D24"/>
                <w:sz w:val="24"/>
                <w:szCs w:val="24"/>
                <w:lang w:eastAsia="ru-RU"/>
              </w:rPr>
              <w:t>ст    в    сл</w:t>
            </w:r>
            <w:proofErr w:type="gramEnd"/>
            <w:r w:rsidRPr="008A4570">
              <w:rPr>
                <w:rFonts w:ascii="Times New Roman" w:hAnsi="Times New Roman"/>
                <w:b w:val="0"/>
                <w:color w:val="292D24"/>
                <w:sz w:val="24"/>
                <w:szCs w:val="24"/>
                <w:lang w:eastAsia="ru-RU"/>
              </w:rPr>
              <w:t>учае получения муниципальной поддержки</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12.</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Дополнительная информация, которую Вы хотели бы сообщить</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13.</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Фамилия, имя, отчество (последнее при наличии) контактного лица</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r w:rsidR="008A4570" w:rsidRPr="008A4570" w:rsidTr="008A4570">
        <w:tc>
          <w:tcPr>
            <w:tcW w:w="114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14.</w:t>
            </w:r>
          </w:p>
        </w:tc>
        <w:tc>
          <w:tcPr>
            <w:tcW w:w="5475"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Контактные    телефоны,    факс, адрес электронной почты</w:t>
            </w:r>
          </w:p>
        </w:tc>
        <w:tc>
          <w:tcPr>
            <w:tcW w:w="3000" w:type="dxa"/>
            <w:tcBorders>
              <w:top w:val="single" w:sz="12" w:space="0" w:color="98A48E"/>
              <w:left w:val="single" w:sz="12" w:space="0" w:color="98A48E"/>
              <w:bottom w:val="single" w:sz="12" w:space="0" w:color="98A48E"/>
              <w:right w:val="single" w:sz="12" w:space="0" w:color="98A48E"/>
            </w:tcBorders>
            <w:shd w:val="clear" w:color="auto" w:fill="F8FAFB"/>
            <w:hideMark/>
          </w:tcPr>
          <w:p w:rsidR="008A4570" w:rsidRPr="008A4570" w:rsidRDefault="008A4570" w:rsidP="008A4570">
            <w:pPr>
              <w:widowControl/>
              <w:suppressAutoHyphens w:val="0"/>
              <w:spacing w:line="240" w:lineRule="auto"/>
              <w:jc w:val="left"/>
              <w:rPr>
                <w:rFonts w:ascii="Verdana" w:hAnsi="Verdana"/>
                <w:b w:val="0"/>
                <w:color w:val="292D24"/>
                <w:sz w:val="20"/>
                <w:lang w:eastAsia="ru-RU"/>
              </w:rPr>
            </w:pPr>
            <w:r w:rsidRPr="008A4570">
              <w:rPr>
                <w:rFonts w:ascii="Verdana" w:hAnsi="Verdana"/>
                <w:b w:val="0"/>
                <w:color w:val="292D24"/>
                <w:sz w:val="20"/>
                <w:lang w:eastAsia="ru-RU"/>
              </w:rPr>
              <w:t> </w:t>
            </w:r>
          </w:p>
        </w:tc>
      </w:tr>
    </w:tbl>
    <w:p w:rsidR="008A4570" w:rsidRPr="008A4570" w:rsidRDefault="008A4570" w:rsidP="008A4570">
      <w:pPr>
        <w:widowControl/>
        <w:shd w:val="clear" w:color="auto" w:fill="F8FAFB"/>
        <w:suppressAutoHyphens w:val="0"/>
        <w:spacing w:line="240" w:lineRule="auto"/>
        <w:jc w:val="left"/>
        <w:rPr>
          <w:rFonts w:ascii="Verdana" w:hAnsi="Verdana"/>
          <w:b w:val="0"/>
          <w:color w:val="292D24"/>
          <w:sz w:val="20"/>
          <w:lang w:eastAsia="ru-RU"/>
        </w:rPr>
      </w:pPr>
      <w:r w:rsidRPr="008A4570">
        <w:rPr>
          <w:rFonts w:ascii="Times New Roman" w:hAnsi="Times New Roman"/>
          <w:b w:val="0"/>
          <w:color w:val="292D24"/>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8A4570" w:rsidRPr="006A4652"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proofErr w:type="gramStart"/>
      <w:r w:rsidRPr="006A4652">
        <w:rPr>
          <w:rFonts w:ascii="Times New Roman" w:hAnsi="Times New Roman"/>
          <w:b w:val="0"/>
          <w:color w:val="292D24"/>
          <w:sz w:val="24"/>
          <w:szCs w:val="24"/>
          <w:lang w:eastAsia="ru-RU"/>
        </w:rPr>
        <w:t>Руководитель (индивидуальный</w:t>
      </w:r>
      <w:proofErr w:type="gramEnd"/>
    </w:p>
    <w:p w:rsidR="008A4570" w:rsidRPr="006A4652"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6A4652">
        <w:rPr>
          <w:rFonts w:ascii="Times New Roman" w:hAnsi="Times New Roman"/>
          <w:b w:val="0"/>
          <w:color w:val="292D24"/>
          <w:sz w:val="24"/>
          <w:szCs w:val="24"/>
          <w:lang w:eastAsia="ru-RU"/>
        </w:rPr>
        <w:t>предприниматель) ___________________  ________________________</w:t>
      </w:r>
    </w:p>
    <w:p w:rsidR="008A4570" w:rsidRPr="006A4652"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6A4652">
        <w:rPr>
          <w:rFonts w:ascii="Times New Roman" w:hAnsi="Times New Roman"/>
          <w:b w:val="0"/>
          <w:color w:val="292D24"/>
          <w:sz w:val="24"/>
          <w:szCs w:val="24"/>
          <w:lang w:eastAsia="ru-RU"/>
        </w:rPr>
        <w:t>(подпись) (Ф.И.О.)</w:t>
      </w:r>
    </w:p>
    <w:p w:rsidR="008A4570" w:rsidRPr="006A4652"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6A4652">
        <w:rPr>
          <w:rFonts w:ascii="Times New Roman" w:hAnsi="Times New Roman"/>
          <w:b w:val="0"/>
          <w:color w:val="292D24"/>
          <w:sz w:val="24"/>
          <w:szCs w:val="24"/>
          <w:lang w:eastAsia="ru-RU"/>
        </w:rPr>
        <w:t>«____ »_____________ 20____ г.</w:t>
      </w:r>
    </w:p>
    <w:p w:rsidR="008A4570" w:rsidRPr="006A4652" w:rsidRDefault="006A4652" w:rsidP="008A4570">
      <w:pPr>
        <w:widowControl/>
        <w:shd w:val="clear" w:color="auto" w:fill="F8FAFB"/>
        <w:suppressAutoHyphens w:val="0"/>
        <w:spacing w:line="240" w:lineRule="auto"/>
        <w:jc w:val="left"/>
        <w:rPr>
          <w:rFonts w:ascii="Times New Roman" w:hAnsi="Times New Roman"/>
          <w:b w:val="0"/>
          <w:color w:val="292D24"/>
          <w:sz w:val="20"/>
          <w:lang w:eastAsia="ru-RU"/>
        </w:rPr>
      </w:pPr>
      <w:proofErr w:type="spellStart"/>
      <w:r>
        <w:rPr>
          <w:rFonts w:ascii="Times New Roman" w:hAnsi="Times New Roman"/>
          <w:b w:val="0"/>
          <w:color w:val="292D24"/>
          <w:sz w:val="20"/>
          <w:lang w:eastAsia="ru-RU"/>
        </w:rPr>
        <w:t>М.п</w:t>
      </w:r>
      <w:proofErr w:type="spellEnd"/>
      <w:r>
        <w:rPr>
          <w:rFonts w:ascii="Times New Roman" w:hAnsi="Times New Roman"/>
          <w:b w:val="0"/>
          <w:color w:val="292D24"/>
          <w:sz w:val="20"/>
          <w:lang w:eastAsia="ru-RU"/>
        </w:rPr>
        <w:t>.</w:t>
      </w:r>
    </w:p>
    <w:p w:rsidR="006A4652" w:rsidRDefault="006A4652" w:rsidP="008A4570">
      <w:pPr>
        <w:widowControl/>
        <w:shd w:val="clear" w:color="auto" w:fill="F8FAFB"/>
        <w:suppressAutoHyphens w:val="0"/>
        <w:spacing w:line="240" w:lineRule="auto"/>
        <w:jc w:val="right"/>
        <w:rPr>
          <w:rFonts w:ascii="Verdana" w:hAnsi="Verdana"/>
          <w:b w:val="0"/>
          <w:color w:val="292D24"/>
          <w:sz w:val="20"/>
          <w:lang w:eastAsia="ru-RU"/>
        </w:rPr>
      </w:pPr>
    </w:p>
    <w:p w:rsidR="006A4652" w:rsidRDefault="006A4652" w:rsidP="008A4570">
      <w:pPr>
        <w:widowControl/>
        <w:shd w:val="clear" w:color="auto" w:fill="F8FAFB"/>
        <w:suppressAutoHyphens w:val="0"/>
        <w:spacing w:line="240" w:lineRule="auto"/>
        <w:jc w:val="right"/>
        <w:rPr>
          <w:rFonts w:ascii="Verdana" w:hAnsi="Verdana"/>
          <w:b w:val="0"/>
          <w:color w:val="292D24"/>
          <w:sz w:val="20"/>
          <w:lang w:eastAsia="ru-RU"/>
        </w:rPr>
      </w:pPr>
    </w:p>
    <w:p w:rsidR="006A4652" w:rsidRDefault="006A4652" w:rsidP="008A4570">
      <w:pPr>
        <w:widowControl/>
        <w:shd w:val="clear" w:color="auto" w:fill="F8FAFB"/>
        <w:suppressAutoHyphens w:val="0"/>
        <w:spacing w:line="240" w:lineRule="auto"/>
        <w:jc w:val="right"/>
        <w:rPr>
          <w:rFonts w:ascii="Verdana" w:hAnsi="Verdana"/>
          <w:b w:val="0"/>
          <w:color w:val="292D24"/>
          <w:sz w:val="20"/>
          <w:lang w:eastAsia="ru-RU"/>
        </w:rPr>
      </w:pP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6A4652" w:rsidRDefault="006A4652" w:rsidP="008A4570">
      <w:pPr>
        <w:widowControl/>
        <w:shd w:val="clear" w:color="auto" w:fill="F8FAFB"/>
        <w:suppressAutoHyphens w:val="0"/>
        <w:spacing w:line="240" w:lineRule="auto"/>
        <w:jc w:val="right"/>
        <w:rPr>
          <w:rFonts w:ascii="Times New Roman" w:hAnsi="Times New Roman"/>
          <w:b w:val="0"/>
          <w:color w:val="292D24"/>
          <w:sz w:val="20"/>
          <w:lang w:eastAsia="ru-RU"/>
        </w:rPr>
      </w:pPr>
    </w:p>
    <w:p w:rsidR="008A4570" w:rsidRPr="006A4652" w:rsidRDefault="008A4570" w:rsidP="008A4570">
      <w:pPr>
        <w:widowControl/>
        <w:shd w:val="clear" w:color="auto" w:fill="F8FAFB"/>
        <w:suppressAutoHyphens w:val="0"/>
        <w:spacing w:line="240" w:lineRule="auto"/>
        <w:jc w:val="right"/>
        <w:rPr>
          <w:rFonts w:ascii="Times New Roman" w:hAnsi="Times New Roman"/>
          <w:b w:val="0"/>
          <w:color w:val="292D24"/>
          <w:sz w:val="20"/>
          <w:lang w:eastAsia="ru-RU"/>
        </w:rPr>
      </w:pPr>
      <w:r w:rsidRPr="006A4652">
        <w:rPr>
          <w:rFonts w:ascii="Times New Roman" w:hAnsi="Times New Roman"/>
          <w:b w:val="0"/>
          <w:color w:val="292D24"/>
          <w:sz w:val="20"/>
          <w:lang w:eastAsia="ru-RU"/>
        </w:rPr>
        <w:lastRenderedPageBreak/>
        <w:t>Приложение № 3</w:t>
      </w:r>
    </w:p>
    <w:p w:rsidR="008A4570" w:rsidRPr="006A4652" w:rsidRDefault="008A4570" w:rsidP="008A4570">
      <w:pPr>
        <w:widowControl/>
        <w:shd w:val="clear" w:color="auto" w:fill="F8FAFB"/>
        <w:suppressAutoHyphens w:val="0"/>
        <w:spacing w:line="240" w:lineRule="auto"/>
        <w:jc w:val="right"/>
        <w:rPr>
          <w:rFonts w:ascii="Times New Roman" w:hAnsi="Times New Roman"/>
          <w:b w:val="0"/>
          <w:color w:val="292D24"/>
          <w:sz w:val="20"/>
          <w:lang w:eastAsia="ru-RU"/>
        </w:rPr>
      </w:pPr>
      <w:r w:rsidRPr="006A4652">
        <w:rPr>
          <w:rFonts w:ascii="Times New Roman" w:hAnsi="Times New Roman"/>
          <w:b w:val="0"/>
          <w:color w:val="292D24"/>
          <w:sz w:val="20"/>
          <w:lang w:eastAsia="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6A4652" w:rsidRPr="006A4652">
        <w:rPr>
          <w:rFonts w:ascii="Times New Roman" w:hAnsi="Times New Roman"/>
          <w:b w:val="0"/>
          <w:color w:val="292D24"/>
          <w:sz w:val="20"/>
          <w:lang w:eastAsia="ru-RU"/>
        </w:rPr>
        <w:t xml:space="preserve">муниципального образования сельского поселения деревня </w:t>
      </w:r>
      <w:proofErr w:type="spellStart"/>
      <w:r w:rsidR="006A4652" w:rsidRPr="006A4652">
        <w:rPr>
          <w:rFonts w:ascii="Times New Roman" w:hAnsi="Times New Roman"/>
          <w:b w:val="0"/>
          <w:color w:val="292D24"/>
          <w:sz w:val="20"/>
          <w:lang w:eastAsia="ru-RU"/>
        </w:rPr>
        <w:t>Совьяки</w:t>
      </w:r>
      <w:proofErr w:type="spellEnd"/>
      <w:r w:rsidR="006A4652" w:rsidRPr="006A4652">
        <w:rPr>
          <w:rFonts w:ascii="Times New Roman" w:hAnsi="Times New Roman"/>
          <w:b w:val="0"/>
          <w:color w:val="292D24"/>
          <w:sz w:val="20"/>
          <w:lang w:eastAsia="ru-RU"/>
        </w:rPr>
        <w:t xml:space="preserve"> </w:t>
      </w:r>
      <w:r w:rsidRPr="006A4652">
        <w:rPr>
          <w:rFonts w:ascii="Times New Roman" w:hAnsi="Times New Roman"/>
          <w:bCs/>
          <w:color w:val="292D24"/>
          <w:sz w:val="20"/>
          <w:lang w:eastAsia="ru-RU"/>
        </w:rPr>
        <w:t>Типовая форма</w:t>
      </w:r>
    </w:p>
    <w:p w:rsidR="008A4570" w:rsidRPr="008A4570" w:rsidRDefault="008A4570" w:rsidP="008A4570">
      <w:pPr>
        <w:widowControl/>
        <w:shd w:val="clear" w:color="auto" w:fill="F8FAFB"/>
        <w:suppressAutoHyphens w:val="0"/>
        <w:spacing w:line="240" w:lineRule="auto"/>
        <w:jc w:val="right"/>
        <w:rPr>
          <w:rFonts w:ascii="Verdana" w:hAnsi="Verdana"/>
          <w:b w:val="0"/>
          <w:color w:val="292D24"/>
          <w:sz w:val="20"/>
          <w:lang w:eastAsia="ru-RU"/>
        </w:rPr>
      </w:pPr>
      <w:r w:rsidRPr="008A4570">
        <w:rPr>
          <w:rFonts w:ascii="Verdana" w:hAnsi="Verdana"/>
          <w:bCs/>
          <w:color w:val="292D24"/>
          <w:sz w:val="20"/>
          <w:lang w:eastAsia="ru-RU"/>
        </w:rPr>
        <w:t> </w:t>
      </w:r>
    </w:p>
    <w:p w:rsidR="008A4570" w:rsidRPr="006A4652"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6A4652">
        <w:rPr>
          <w:rFonts w:ascii="Times New Roman" w:hAnsi="Times New Roman"/>
          <w:bCs/>
          <w:color w:val="292D24"/>
          <w:sz w:val="24"/>
          <w:szCs w:val="24"/>
          <w:lang w:eastAsia="ru-RU"/>
        </w:rPr>
        <w:t>Соглашение (договор)</w:t>
      </w:r>
    </w:p>
    <w:p w:rsidR="008A4570" w:rsidRPr="0070243E" w:rsidRDefault="008A4570" w:rsidP="0070243E">
      <w:pPr>
        <w:widowControl/>
        <w:shd w:val="clear" w:color="auto" w:fill="F8FAFB"/>
        <w:suppressAutoHyphens w:val="0"/>
        <w:spacing w:line="240" w:lineRule="auto"/>
        <w:rPr>
          <w:rFonts w:ascii="Times New Roman" w:hAnsi="Times New Roman"/>
          <w:bCs/>
          <w:color w:val="292D24"/>
          <w:sz w:val="24"/>
          <w:szCs w:val="24"/>
          <w:lang w:eastAsia="ru-RU"/>
        </w:rPr>
      </w:pPr>
      <w:r w:rsidRPr="006A4652">
        <w:rPr>
          <w:rFonts w:ascii="Times New Roman" w:hAnsi="Times New Roman"/>
          <w:bCs/>
          <w:color w:val="292D24"/>
          <w:sz w:val="24"/>
          <w:szCs w:val="24"/>
          <w:lang w:eastAsia="ru-RU"/>
        </w:rPr>
        <w:t xml:space="preserve">между </w:t>
      </w:r>
      <w:r w:rsidRPr="0070243E">
        <w:rPr>
          <w:rFonts w:ascii="Times New Roman" w:hAnsi="Times New Roman"/>
          <w:bCs/>
          <w:color w:val="292D24"/>
          <w:sz w:val="24"/>
          <w:szCs w:val="24"/>
          <w:lang w:eastAsia="ru-RU"/>
        </w:rPr>
        <w:t xml:space="preserve">администрацией </w:t>
      </w:r>
      <w:r w:rsidR="006A4652" w:rsidRPr="0070243E">
        <w:rPr>
          <w:rFonts w:ascii="Times New Roman" w:hAnsi="Times New Roman"/>
          <w:color w:val="292D24"/>
          <w:sz w:val="24"/>
          <w:szCs w:val="24"/>
          <w:lang w:eastAsia="ru-RU"/>
        </w:rPr>
        <w:t xml:space="preserve">муниципального образования сельского поселения деревня </w:t>
      </w:r>
      <w:proofErr w:type="spellStart"/>
      <w:r w:rsidR="006A4652" w:rsidRPr="0070243E">
        <w:rPr>
          <w:rFonts w:ascii="Times New Roman" w:hAnsi="Times New Roman"/>
          <w:color w:val="292D24"/>
          <w:sz w:val="24"/>
          <w:szCs w:val="24"/>
          <w:lang w:eastAsia="ru-RU"/>
        </w:rPr>
        <w:t>Совьяки</w:t>
      </w:r>
      <w:proofErr w:type="spellEnd"/>
      <w:r w:rsidR="006A4652" w:rsidRPr="0070243E">
        <w:rPr>
          <w:rFonts w:ascii="Times New Roman" w:hAnsi="Times New Roman"/>
          <w:color w:val="292D24"/>
          <w:sz w:val="24"/>
          <w:szCs w:val="24"/>
          <w:lang w:eastAsia="ru-RU"/>
        </w:rPr>
        <w:t xml:space="preserve"> </w:t>
      </w:r>
      <w:r w:rsidRPr="006A4652">
        <w:rPr>
          <w:rFonts w:ascii="Times New Roman" w:hAnsi="Times New Roman"/>
          <w:bCs/>
          <w:color w:val="292D24"/>
          <w:sz w:val="24"/>
          <w:szCs w:val="24"/>
          <w:lang w:eastAsia="ru-RU"/>
        </w:rPr>
        <w:t>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_____________________                 "____" ____________________ 20___.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__________________________________________________________________,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главного распорядителя средств местного бюджета)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proofErr w:type="gramStart"/>
      <w:r w:rsidRPr="0070243E">
        <w:rPr>
          <w:rFonts w:ascii="Times New Roman" w:hAnsi="Times New Roman"/>
          <w:b w:val="0"/>
          <w:color w:val="292D24"/>
          <w:sz w:val="24"/>
          <w:szCs w:val="24"/>
          <w:lang w:eastAsia="ru-RU"/>
        </w:rPr>
        <w:t>которому</w:t>
      </w:r>
      <w:proofErr w:type="gramEnd"/>
      <w:r w:rsidRPr="0070243E">
        <w:rPr>
          <w:rFonts w:ascii="Times New Roman" w:hAnsi="Times New Roman"/>
          <w:b w:val="0"/>
          <w:color w:val="292D24"/>
          <w:sz w:val="24"/>
          <w:szCs w:val="24"/>
          <w:lang w:eastAsia="ru-RU"/>
        </w:rPr>
        <w:t xml:space="preserve">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 именуемый в дальнейшем "Главный распорядитель средств местного бюджета",__________________________________________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(наименование </w:t>
      </w:r>
      <w:proofErr w:type="gramStart"/>
      <w:r w:rsidRPr="0070243E">
        <w:rPr>
          <w:rFonts w:ascii="Times New Roman" w:hAnsi="Times New Roman"/>
          <w:b w:val="0"/>
          <w:color w:val="292D24"/>
          <w:sz w:val="24"/>
          <w:szCs w:val="24"/>
          <w:lang w:eastAsia="ru-RU"/>
        </w:rPr>
        <w:t>должности руководителя Главного распорядителя средств местного бюджета</w:t>
      </w:r>
      <w:proofErr w:type="gramEnd"/>
      <w:r w:rsidRPr="0070243E">
        <w:rPr>
          <w:rFonts w:ascii="Times New Roman" w:hAnsi="Times New Roman"/>
          <w:b w:val="0"/>
          <w:color w:val="292D24"/>
          <w:sz w:val="24"/>
          <w:szCs w:val="24"/>
          <w:lang w:eastAsia="ru-RU"/>
        </w:rPr>
        <w:t xml:space="preserve"> или уполномоченного им лица)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__________________________________________________, </w:t>
      </w:r>
      <w:proofErr w:type="gramStart"/>
      <w:r w:rsidRPr="0070243E">
        <w:rPr>
          <w:rFonts w:ascii="Times New Roman" w:hAnsi="Times New Roman"/>
          <w:b w:val="0"/>
          <w:color w:val="292D24"/>
          <w:sz w:val="24"/>
          <w:szCs w:val="24"/>
          <w:lang w:eastAsia="ru-RU"/>
        </w:rPr>
        <w:t>действующего</w:t>
      </w:r>
      <w:proofErr w:type="gramEnd"/>
      <w:r w:rsidRPr="0070243E">
        <w:rPr>
          <w:rFonts w:ascii="Times New Roman" w:hAnsi="Times New Roman"/>
          <w:b w:val="0"/>
          <w:color w:val="292D24"/>
          <w:sz w:val="24"/>
          <w:szCs w:val="24"/>
          <w:lang w:eastAsia="ru-RU"/>
        </w:rPr>
        <w:t xml:space="preserve"> на основании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(фамилия, имя, отчество)</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____________________________________________________________________</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(устав местного органа самоуправления, доверенность, приказ или иной документ, удостоверяющий полномочия)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 одной стороны и _____     ____________________________________________,</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для юридического лица, фамилия, имя, отчество для индивидуального предпринимателя, физического лица)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именуемый в дальнейшем "Получатель", в лице _________________________________________________________________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должности лица, представляющего Получателя)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___________________________________________, </w:t>
      </w:r>
      <w:proofErr w:type="gramStart"/>
      <w:r w:rsidRPr="0070243E">
        <w:rPr>
          <w:rFonts w:ascii="Times New Roman" w:hAnsi="Times New Roman"/>
          <w:b w:val="0"/>
          <w:color w:val="292D24"/>
          <w:sz w:val="24"/>
          <w:szCs w:val="24"/>
          <w:lang w:eastAsia="ru-RU"/>
        </w:rPr>
        <w:t>действующего</w:t>
      </w:r>
      <w:proofErr w:type="gramEnd"/>
      <w:r w:rsidRPr="0070243E">
        <w:rPr>
          <w:rFonts w:ascii="Times New Roman" w:hAnsi="Times New Roman"/>
          <w:b w:val="0"/>
          <w:color w:val="292D24"/>
          <w:sz w:val="24"/>
          <w:szCs w:val="24"/>
          <w:lang w:eastAsia="ru-RU"/>
        </w:rPr>
        <w:t xml:space="preserve"> на основании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(фамилия, имя, отчество)</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___________________________________________________________________,</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 другой стороны, далее именуемые "Стороны", в соответствии с Бюджетным кодексом Российской Федерации,__________________________________________________________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___________________________________________________________________,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правил предоставления субсидии из местного бюджета юридическим лицам (за исключением муниципальных</w:t>
      </w:r>
      <w:proofErr w:type="gramStart"/>
      <w:r w:rsidRPr="0070243E">
        <w:rPr>
          <w:rFonts w:ascii="Times New Roman" w:hAnsi="Times New Roman"/>
          <w:b w:val="0"/>
          <w:color w:val="292D24"/>
          <w:sz w:val="24"/>
          <w:szCs w:val="24"/>
          <w:lang w:eastAsia="ru-RU"/>
        </w:rPr>
        <w:t>)у</w:t>
      </w:r>
      <w:proofErr w:type="gramEnd"/>
      <w:r w:rsidRPr="0070243E">
        <w:rPr>
          <w:rFonts w:ascii="Times New Roman" w:hAnsi="Times New Roman"/>
          <w:b w:val="0"/>
          <w:color w:val="292D24"/>
          <w:sz w:val="24"/>
          <w:szCs w:val="24"/>
          <w:lang w:eastAsia="ru-RU"/>
        </w:rPr>
        <w:t>чреждений), индивидуальным предпринимателям, физическим лицам - производителям товаров, работ, услуг) утвержденными постановлением Администрации сельского поселения нормативным правовым актом областного органа государственной власти, иной организации, осуществляющей полномочия главного распорядителя средств местного бюджета) от "___" ___________ 20___ г. N ____ (далее – Правила предоставления субсидии), заключили настоящее соглашение (договор) (далее - Соглашение) о нижеследующем.</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I. Предмет Соглашения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1.1. Предметом настоящего Соглашения является предоставление из местного бюджета в 20___ году / 20___ - 20___ годах _________________________ (наименование Получателя) субсидии </w:t>
      </w:r>
      <w:proofErr w:type="gramStart"/>
      <w:r w:rsidRPr="0070243E">
        <w:rPr>
          <w:rFonts w:ascii="Times New Roman" w:hAnsi="Times New Roman"/>
          <w:b w:val="0"/>
          <w:color w:val="292D24"/>
          <w:sz w:val="24"/>
          <w:szCs w:val="24"/>
          <w:lang w:eastAsia="ru-RU"/>
        </w:rPr>
        <w:t>на</w:t>
      </w:r>
      <w:proofErr w:type="gramEnd"/>
      <w:r w:rsidRPr="0070243E">
        <w:rPr>
          <w:rFonts w:ascii="Times New Roman" w:hAnsi="Times New Roman"/>
          <w:b w:val="0"/>
          <w:color w:val="292D24"/>
          <w:sz w:val="24"/>
          <w:szCs w:val="24"/>
          <w:lang w:eastAsia="ru-RU"/>
        </w:rPr>
        <w:t xml:space="preserve"> _________________________________________________________________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(указание цели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(далее - Субсидия) по кодам классификации расходов бюджетов Российской Федерации: код главного распорядителя средств местного бюджета ____________________, раздел ________, подраздел ___________, целевая статья _______________, вид расходов ______________ в рамках подпрограммы "_____________________________________________" государственной программы (наименование подпрограммы)</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"______________________________________________________________" &lt;</w:t>
      </w:r>
      <w:hyperlink r:id="rId6" w:anchor="sub_1111" w:history="1">
        <w:r w:rsidRPr="0070243E">
          <w:rPr>
            <w:rFonts w:ascii="Times New Roman" w:hAnsi="Times New Roman"/>
            <w:b w:val="0"/>
            <w:sz w:val="24"/>
            <w:szCs w:val="24"/>
            <w:lang w:eastAsia="ru-RU"/>
          </w:rPr>
          <w:t>1</w:t>
        </w:r>
      </w:hyperlink>
      <w:r w:rsidRPr="0070243E">
        <w:rPr>
          <w:rFonts w:ascii="Times New Roman" w:hAnsi="Times New Roman"/>
          <w:b w:val="0"/>
          <w:color w:val="292D24"/>
          <w:sz w:val="24"/>
          <w:szCs w:val="24"/>
          <w:lang w:eastAsia="ru-RU"/>
        </w:rPr>
        <w:t>&gt;</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государственной программы Курской области)</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II. Размер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2.1. Размер Субсидии, предоставляемой из местного бюджета, в соответствии с настоящим Соглашением, составляет:</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20___ году</w:t>
      </w:r>
      <w:proofErr w:type="gramStart"/>
      <w:r w:rsidRPr="0070243E">
        <w:rPr>
          <w:rFonts w:ascii="Times New Roman" w:hAnsi="Times New Roman"/>
          <w:b w:val="0"/>
          <w:color w:val="292D24"/>
          <w:sz w:val="24"/>
          <w:szCs w:val="24"/>
          <w:lang w:eastAsia="ru-RU"/>
        </w:rPr>
        <w:t xml:space="preserve"> _________ (____________________) </w:t>
      </w:r>
      <w:proofErr w:type="gramEnd"/>
      <w:r w:rsidRPr="0070243E">
        <w:rPr>
          <w:rFonts w:ascii="Times New Roman" w:hAnsi="Times New Roman"/>
          <w:b w:val="0"/>
          <w:color w:val="292D24"/>
          <w:sz w:val="24"/>
          <w:szCs w:val="24"/>
          <w:lang w:eastAsia="ru-RU"/>
        </w:rPr>
        <w:t>рублей:</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(сумма прописью)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20___ году</w:t>
      </w:r>
      <w:proofErr w:type="gramStart"/>
      <w:r w:rsidRPr="0070243E">
        <w:rPr>
          <w:rFonts w:ascii="Times New Roman" w:hAnsi="Times New Roman"/>
          <w:b w:val="0"/>
          <w:color w:val="292D24"/>
          <w:sz w:val="24"/>
          <w:szCs w:val="24"/>
          <w:lang w:eastAsia="ru-RU"/>
        </w:rPr>
        <w:t xml:space="preserve"> _________ (____________________) </w:t>
      </w:r>
      <w:proofErr w:type="gramEnd"/>
      <w:r w:rsidRPr="0070243E">
        <w:rPr>
          <w:rFonts w:ascii="Times New Roman" w:hAnsi="Times New Roman"/>
          <w:b w:val="0"/>
          <w:color w:val="292D24"/>
          <w:sz w:val="24"/>
          <w:szCs w:val="24"/>
          <w:lang w:eastAsia="ru-RU"/>
        </w:rPr>
        <w:t>рублей:</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(сумма прописью)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20___ году</w:t>
      </w:r>
      <w:proofErr w:type="gramStart"/>
      <w:r w:rsidRPr="0070243E">
        <w:rPr>
          <w:rFonts w:ascii="Times New Roman" w:hAnsi="Times New Roman"/>
          <w:b w:val="0"/>
          <w:color w:val="292D24"/>
          <w:sz w:val="24"/>
          <w:szCs w:val="24"/>
          <w:lang w:eastAsia="ru-RU"/>
        </w:rPr>
        <w:t xml:space="preserve"> _________ (____________________) </w:t>
      </w:r>
      <w:proofErr w:type="gramEnd"/>
      <w:r w:rsidRPr="0070243E">
        <w:rPr>
          <w:rFonts w:ascii="Times New Roman" w:hAnsi="Times New Roman"/>
          <w:b w:val="0"/>
          <w:color w:val="292D24"/>
          <w:sz w:val="24"/>
          <w:szCs w:val="24"/>
          <w:lang w:eastAsia="ru-RU"/>
        </w:rPr>
        <w:t>рублей.</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(сумма прописью)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2.2. Субсидии предоставляются из местного бюджета в пределах объемов бюджетных ассигнований, предусмотренных Главному распорядителю средств местного бюджета в местном бюджете на текущий финансовый год.</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III. Условия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Субсидия предоставляется при выполнении следующих условий:</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 Соответствие Получателя ограничениям, установленным Правилами предоставления субсидии, в том числе:</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3.1.1. Получатель соответствует критериям, установленным Правилами предоставления субсидии, либо прошел процедуры конкурсного отбора &lt;</w:t>
      </w:r>
      <w:hyperlink r:id="rId7" w:anchor="sub_2111" w:history="1">
        <w:r w:rsidRPr="0070243E">
          <w:rPr>
            <w:rFonts w:ascii="Times New Roman" w:hAnsi="Times New Roman"/>
            <w:b w:val="0"/>
            <w:sz w:val="24"/>
            <w:szCs w:val="24"/>
            <w:lang w:eastAsia="ru-RU"/>
          </w:rPr>
          <w:t>2</w:t>
        </w:r>
      </w:hyperlink>
      <w:r w:rsidRPr="0070243E">
        <w:rPr>
          <w:rFonts w:ascii="Times New Roman" w:hAnsi="Times New Roman"/>
          <w:b w:val="0"/>
          <w:color w:val="292D24"/>
          <w:sz w:val="24"/>
          <w:szCs w:val="24"/>
          <w:lang w:eastAsia="ru-RU"/>
        </w:rPr>
        <w:t>&gt;.</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3.1.2. Получатель на первое число месяца, предшествующего месяцу в котором планируется заключение соглашения о предоставлении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proofErr w:type="gramStart"/>
      <w:r w:rsidRPr="0070243E">
        <w:rPr>
          <w:rFonts w:ascii="Times New Roman" w:hAnsi="Times New Roman"/>
          <w:b w:val="0"/>
          <w:color w:val="292D24"/>
          <w:sz w:val="24"/>
          <w:szCs w:val="24"/>
          <w:lang w:eastAsia="ru-RU"/>
        </w:rPr>
        <w:t>3.1.2.1)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0243E">
        <w:rPr>
          <w:rFonts w:ascii="Times New Roman" w:hAnsi="Times New Roman"/>
          <w:b w:val="0"/>
          <w:color w:val="292D24"/>
          <w:sz w:val="24"/>
          <w:szCs w:val="24"/>
          <w:lang w:eastAsia="ru-RU"/>
        </w:rPr>
        <w:t xml:space="preserve"> </w:t>
      </w:r>
      <w:proofErr w:type="gramStart"/>
      <w:r w:rsidRPr="0070243E">
        <w:rPr>
          <w:rFonts w:ascii="Times New Roman" w:hAnsi="Times New Roman"/>
          <w:b w:val="0"/>
          <w:color w:val="292D24"/>
          <w:sz w:val="24"/>
          <w:szCs w:val="24"/>
          <w:lang w:eastAsia="ru-RU"/>
        </w:rPr>
        <w:t>отношении</w:t>
      </w:r>
      <w:proofErr w:type="gramEnd"/>
      <w:r w:rsidRPr="0070243E">
        <w:rPr>
          <w:rFonts w:ascii="Times New Roman" w:hAnsi="Times New Roman"/>
          <w:b w:val="0"/>
          <w:color w:val="292D24"/>
          <w:sz w:val="24"/>
          <w:szCs w:val="24"/>
          <w:lang w:eastAsia="ru-RU"/>
        </w:rPr>
        <w:t xml:space="preserve"> таких юридических лиц, в совокупности превышает 50 процентов;</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3.1.3.2) не должен иметь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3.1.2.3) не должен иметь просроченной задолженности по возврату в местный бюджет субсидий, бюджетных инвестиций, предоставленных в соответствии с другими нормативными правовыми актами Российской Федерации, Курской области (в случае, если такое требование предусмотрено правовым актом), и иной просроченной задолженности перед соответствующим бюджетом бюджетной системы Российской Федерации;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3.1.2.4) не должен находиться в процессе реорганизации,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3.1.2.5) не должен получать средства из местного бюджета на цели, указанные в пункте 1.1 настоящего Соглашения в соответствии с иными нормативными правовыми актами Курской области.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3.2. Предоставление Получателем документов, необходимых для предоставления Субсидии, в соответствии с Порядком предоставления субсидий юридическим лицам (за исключением субсидий государственным (муниципальным) учреждениям), </w:t>
      </w:r>
      <w:r w:rsidRPr="0070243E">
        <w:rPr>
          <w:rFonts w:ascii="Times New Roman" w:hAnsi="Times New Roman"/>
          <w:b w:val="0"/>
          <w:color w:val="292D24"/>
          <w:sz w:val="24"/>
          <w:szCs w:val="24"/>
          <w:lang w:eastAsia="ru-RU"/>
        </w:rPr>
        <w:lastRenderedPageBreak/>
        <w:t xml:space="preserve">индивидуальным предпринимателям, физическим лицам </w:t>
      </w:r>
      <w:proofErr w:type="gramStart"/>
      <w:r w:rsidRPr="0070243E">
        <w:rPr>
          <w:rFonts w:ascii="Times New Roman" w:hAnsi="Times New Roman"/>
          <w:b w:val="0"/>
          <w:color w:val="292D24"/>
          <w:sz w:val="24"/>
          <w:szCs w:val="24"/>
          <w:lang w:eastAsia="ru-RU"/>
        </w:rPr>
        <w:t>-п</w:t>
      </w:r>
      <w:proofErr w:type="gramEnd"/>
      <w:r w:rsidRPr="0070243E">
        <w:rPr>
          <w:rFonts w:ascii="Times New Roman" w:hAnsi="Times New Roman"/>
          <w:b w:val="0"/>
          <w:color w:val="292D24"/>
          <w:sz w:val="24"/>
          <w:szCs w:val="24"/>
          <w:lang w:eastAsia="ru-RU"/>
        </w:rPr>
        <w:t>роизводителям товаров, работ, услуг из бюджета Кондратовского сельсовета Беловского района Курской области.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3.3. Определение направления </w:t>
      </w:r>
      <w:proofErr w:type="gramStart"/>
      <w:r w:rsidRPr="0070243E">
        <w:rPr>
          <w:rFonts w:ascii="Times New Roman" w:hAnsi="Times New Roman"/>
          <w:b w:val="0"/>
          <w:color w:val="292D24"/>
          <w:sz w:val="24"/>
          <w:szCs w:val="24"/>
          <w:lang w:eastAsia="ru-RU"/>
        </w:rPr>
        <w:t>расходов</w:t>
      </w:r>
      <w:proofErr w:type="gramEnd"/>
      <w:r w:rsidRPr="0070243E">
        <w:rPr>
          <w:rFonts w:ascii="Times New Roman" w:hAnsi="Times New Roman"/>
          <w:b w:val="0"/>
          <w:color w:val="292D24"/>
          <w:sz w:val="24"/>
          <w:szCs w:val="24"/>
          <w:lang w:eastAsia="ru-RU"/>
        </w:rPr>
        <w:t xml:space="preserve"> на финансовое обеспечение которых предоставляется Субсидия в соответствии:__________________________________________________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3.4. Установление запрета приобретение иностранной валюты за счет средств Субсидии, за исключением операций, определяемых в соответствии с Правилами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3.5. Направление Получателем на достижение целей, указанных в пункте1.1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________процентов общего объема субсидии</w:t>
      </w:r>
      <w:proofErr w:type="gramStart"/>
      <w:r w:rsidRPr="0070243E">
        <w:rPr>
          <w:rFonts w:ascii="Times New Roman" w:hAnsi="Times New Roman"/>
          <w:b w:val="0"/>
          <w:color w:val="292D24"/>
          <w:sz w:val="24"/>
          <w:szCs w:val="24"/>
          <w:lang w:eastAsia="ru-RU"/>
        </w:rPr>
        <w:t xml:space="preserve"> .</w:t>
      </w:r>
      <w:proofErr w:type="gramEnd"/>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3.6. Согласие получателя на осуществление главным распорядителем средств местного бюджета, предоставившим субсидию, и органом государственного (муниципального</w:t>
      </w:r>
      <w:proofErr w:type="gramStart"/>
      <w:r w:rsidRPr="0070243E">
        <w:rPr>
          <w:rFonts w:ascii="Times New Roman" w:hAnsi="Times New Roman"/>
          <w:b w:val="0"/>
          <w:color w:val="292D24"/>
          <w:sz w:val="24"/>
          <w:szCs w:val="24"/>
          <w:lang w:eastAsia="ru-RU"/>
        </w:rPr>
        <w:t>)ф</w:t>
      </w:r>
      <w:proofErr w:type="gramEnd"/>
      <w:r w:rsidRPr="0070243E">
        <w:rPr>
          <w:rFonts w:ascii="Times New Roman" w:hAnsi="Times New Roman"/>
          <w:b w:val="0"/>
          <w:color w:val="292D24"/>
          <w:sz w:val="24"/>
          <w:szCs w:val="24"/>
          <w:lang w:eastAsia="ru-RU"/>
        </w:rPr>
        <w:t>инансового контроля проверок соблюдения получателем субсидии условий, целей и порядка ее предоставления.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3.7.Согласие лиц, являющихся поставщиками (подрядчиками, исполнителями) по договорам (соглашениям), заключенным в целях исполнения обязательств по данному соглашению на осуществление главным распорядителем средств местного бюджета, предоставившим субсидию, и органами государственного (муниципального) финансового контроля проверок соблюдения ими условий, целей и порядка предоставления субсидий.</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Данное согласие подлежит обязательному включению в договора (соглашения) заключенным в целях исполнения обязательств по данному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3.8. Открытие Получателю лицевого счета в министерстве финансов Курской области.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3.9. Открытие Получателю лицевого счета в Управлении Федерального казначейства по Курской области.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3.10. Иные условия, в соответствии с Правилами предоставления субсидий.</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IV. Порядок перечисления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4.1. Перечисление Субсидии осуществляется в установленном порядке на лицевой счет, открытый в комитете финансов Курской области для учета операций со средствами юридических лиц, не являющихся участниками бюджетного процесса.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4.2. Перечисление Субсидии осуществляется в установленном порядке на лицевой счет, открытый в Управлении Федерального казначейства по Курской области для учета операций со средствами юридических лиц, не являющихся участниками бюджетного процесса. &lt;</w:t>
      </w:r>
      <w:hyperlink r:id="rId8" w:anchor="sub_7111" w:history="1">
        <w:r w:rsidRPr="0070243E">
          <w:rPr>
            <w:rFonts w:ascii="Times New Roman" w:hAnsi="Times New Roman"/>
            <w:b w:val="0"/>
            <w:sz w:val="24"/>
            <w:szCs w:val="24"/>
            <w:lang w:eastAsia="ru-RU"/>
          </w:rPr>
          <w:t>7</w:t>
        </w:r>
      </w:hyperlink>
      <w:r w:rsidRPr="0070243E">
        <w:rPr>
          <w:rFonts w:ascii="Times New Roman" w:hAnsi="Times New Roman"/>
          <w:b w:val="0"/>
          <w:color w:val="292D24"/>
          <w:sz w:val="24"/>
          <w:szCs w:val="24"/>
          <w:lang w:eastAsia="ru-RU"/>
        </w:rPr>
        <w:t>&gt;</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V. Права и обязанности Сторон</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5.1. Главный распорядитель средств местного бюджета обязуется: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5.1.1. Рассмотреть в порядке и в сроки, установленные Правилами предоставления субсидии, представленные Получателем документы.</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5.1.2. Обеспечить предоставление Субсидии ____________________________________________________________________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Получателя)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порядке и при соблюдении Получателем условий предоставления Субсидии, установленных настоящим Соглашением.</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5.1.3. Определить показатели результативности в соответствии с приложением № 1 к настоящему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5.1.4. Осуществлять </w:t>
      </w:r>
      <w:proofErr w:type="gramStart"/>
      <w:r w:rsidRPr="0070243E">
        <w:rPr>
          <w:rFonts w:ascii="Times New Roman" w:hAnsi="Times New Roman"/>
          <w:b w:val="0"/>
          <w:color w:val="292D24"/>
          <w:sz w:val="24"/>
          <w:szCs w:val="24"/>
          <w:lang w:eastAsia="ru-RU"/>
        </w:rPr>
        <w:t>контроль за</w:t>
      </w:r>
      <w:proofErr w:type="gramEnd"/>
      <w:r w:rsidRPr="0070243E">
        <w:rPr>
          <w:rFonts w:ascii="Times New Roman" w:hAnsi="Times New Roman"/>
          <w:b w:val="0"/>
          <w:color w:val="292D24"/>
          <w:sz w:val="24"/>
          <w:szCs w:val="24"/>
          <w:lang w:eastAsia="ru-RU"/>
        </w:rPr>
        <w:t xml:space="preserve"> соблюдением Получателем условий, целей и порядка предоставления Субсидии.</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5.1.5. В случае если ____________________________________________________________________</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Получателя)</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Допущены нарушения условий, предусмотренных настоящим Соглашением, направлять Получателю требование об обеспечении возврата средств Субсидии в местный бюджет.</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5.1.6. В случае если ___________________________________________________________________</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Получателя)</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не достигнуты установленные значения показателей результативности, применять штрафные санкции, рассчитываемые в соответствии с Приложением N 2 к настоящему Соглашению &lt;</w:t>
      </w:r>
      <w:hyperlink r:id="rId9" w:anchor="sub_8111" w:history="1">
        <w:r w:rsidRPr="0070243E">
          <w:rPr>
            <w:rFonts w:ascii="Times New Roman" w:hAnsi="Times New Roman"/>
            <w:b w:val="0"/>
            <w:sz w:val="24"/>
            <w:szCs w:val="24"/>
            <w:lang w:eastAsia="ru-RU"/>
          </w:rPr>
          <w:t>8</w:t>
        </w:r>
      </w:hyperlink>
      <w:r w:rsidRPr="0070243E">
        <w:rPr>
          <w:rFonts w:ascii="Times New Roman" w:hAnsi="Times New Roman"/>
          <w:b w:val="0"/>
          <w:color w:val="292D24"/>
          <w:sz w:val="24"/>
          <w:szCs w:val="24"/>
          <w:lang w:eastAsia="ru-RU"/>
        </w:rPr>
        <w:t>&gt;.</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w:t>
      </w:r>
      <w:hyperlink r:id="rId10" w:anchor="sub_9111" w:history="1">
        <w:r w:rsidRPr="0070243E">
          <w:rPr>
            <w:rFonts w:ascii="Times New Roman" w:hAnsi="Times New Roman"/>
            <w:b w:val="0"/>
            <w:sz w:val="24"/>
            <w:szCs w:val="24"/>
            <w:lang w:eastAsia="ru-RU"/>
          </w:rPr>
          <w:t>9</w:t>
        </w:r>
      </w:hyperlink>
      <w:r w:rsidRPr="0070243E">
        <w:rPr>
          <w:rFonts w:ascii="Times New Roman" w:hAnsi="Times New Roman"/>
          <w:b w:val="0"/>
          <w:color w:val="292D24"/>
          <w:sz w:val="24"/>
          <w:szCs w:val="24"/>
          <w:lang w:eastAsia="ru-RU"/>
        </w:rPr>
        <w:t>&gt;.</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5.2. Главный распорядитель средств местного бюджета вправе:</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5.2.1. Запрашивать у Получателя документы и материалы, необходимые для осуществления </w:t>
      </w:r>
      <w:proofErr w:type="gramStart"/>
      <w:r w:rsidRPr="0070243E">
        <w:rPr>
          <w:rFonts w:ascii="Times New Roman" w:hAnsi="Times New Roman"/>
          <w:b w:val="0"/>
          <w:color w:val="292D24"/>
          <w:sz w:val="24"/>
          <w:szCs w:val="24"/>
          <w:lang w:eastAsia="ru-RU"/>
        </w:rPr>
        <w:t>контроля за</w:t>
      </w:r>
      <w:proofErr w:type="gramEnd"/>
      <w:r w:rsidRPr="0070243E">
        <w:rPr>
          <w:rFonts w:ascii="Times New Roman" w:hAnsi="Times New Roman"/>
          <w:b w:val="0"/>
          <w:color w:val="292D24"/>
          <w:sz w:val="24"/>
          <w:szCs w:val="24"/>
          <w:lang w:eastAsia="ru-RU"/>
        </w:rPr>
        <w:t xml:space="preserve"> соблюдением условий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5.2.2. </w:t>
      </w:r>
      <w:proofErr w:type="gramStart"/>
      <w:r w:rsidRPr="0070243E">
        <w:rPr>
          <w:rFonts w:ascii="Times New Roman" w:hAnsi="Times New Roman"/>
          <w:b w:val="0"/>
          <w:color w:val="292D24"/>
          <w:sz w:val="24"/>
          <w:szCs w:val="24"/>
          <w:lang w:eastAsia="ru-RU"/>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остатка Субсидии, не использованного в 20___ году &lt;</w:t>
      </w:r>
      <w:hyperlink r:id="rId11" w:anchor="sub_11111" w:history="1">
        <w:r w:rsidRPr="0070243E">
          <w:rPr>
            <w:rFonts w:ascii="Times New Roman" w:hAnsi="Times New Roman"/>
            <w:b w:val="0"/>
            <w:sz w:val="24"/>
            <w:szCs w:val="24"/>
            <w:lang w:eastAsia="ru-RU"/>
          </w:rPr>
          <w:t>11</w:t>
        </w:r>
      </w:hyperlink>
      <w:r w:rsidRPr="0070243E">
        <w:rPr>
          <w:rFonts w:ascii="Times New Roman" w:hAnsi="Times New Roman"/>
          <w:b w:val="0"/>
          <w:color w:val="292D24"/>
          <w:sz w:val="24"/>
          <w:szCs w:val="24"/>
          <w:lang w:eastAsia="ru-RU"/>
        </w:rPr>
        <w:t>&gt;, на цели, указанные в разделе I настоящего Соглашения, не позднее ___ рабочих дней &lt;</w:t>
      </w:r>
      <w:hyperlink r:id="rId12" w:anchor="sub_12111" w:history="1">
        <w:r w:rsidRPr="0070243E">
          <w:rPr>
            <w:rFonts w:ascii="Times New Roman" w:hAnsi="Times New Roman"/>
            <w:b w:val="0"/>
            <w:sz w:val="24"/>
            <w:szCs w:val="24"/>
            <w:lang w:eastAsia="ru-RU"/>
          </w:rPr>
          <w:t>12</w:t>
        </w:r>
      </w:hyperlink>
      <w:r w:rsidRPr="0070243E">
        <w:rPr>
          <w:rFonts w:ascii="Times New Roman" w:hAnsi="Times New Roman"/>
          <w:b w:val="0"/>
          <w:color w:val="292D24"/>
          <w:sz w:val="24"/>
          <w:szCs w:val="24"/>
          <w:lang w:eastAsia="ru-RU"/>
        </w:rPr>
        <w:t>&gt; со дня получения от Получателя следующих документов, обосновывающих потребность в направлении остатка Субсидии на указанные цели :</w:t>
      </w:r>
      <w:proofErr w:type="gramEnd"/>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5.2.2.1. ___________________________________________________________________;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5.2.2.2. ___________________________________________________________________.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5.2.3.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 Получатель обязуется: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5.3.1. Обеспечивать выполнение условий предоставления Субсидии, установленных настоящим Соглашением, в том числе:</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5.3.1.1) предоставлять Главному распорядителю средств местного бюджета документы, необходимые для предоставления субсидии, указанные в соответствии с Порядком;</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5.3.1.2) направлять средства Субсидии на финансовое обеспечение расходов, указанных в Приложении N 3 к настоящему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5.3.1.3) не приобретать за счет Субсидии иностранную валюту, за исключением операций, определенных в Правилах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5.3.1.4) направлять на достижение целей, указанных в пункте 1.1настоящего Соглашения собственные и (или) привлеченных сре</w:t>
      </w:r>
      <w:proofErr w:type="gramStart"/>
      <w:r w:rsidRPr="0070243E">
        <w:rPr>
          <w:rFonts w:ascii="Times New Roman" w:hAnsi="Times New Roman"/>
          <w:b w:val="0"/>
          <w:color w:val="292D24"/>
          <w:sz w:val="24"/>
          <w:szCs w:val="24"/>
          <w:lang w:eastAsia="ru-RU"/>
        </w:rPr>
        <w:t>дств в р</w:t>
      </w:r>
      <w:proofErr w:type="gramEnd"/>
      <w:r w:rsidRPr="0070243E">
        <w:rPr>
          <w:rFonts w:ascii="Times New Roman" w:hAnsi="Times New Roman"/>
          <w:b w:val="0"/>
          <w:color w:val="292D24"/>
          <w:sz w:val="24"/>
          <w:szCs w:val="24"/>
          <w:lang w:eastAsia="ru-RU"/>
        </w:rPr>
        <w:t>азмере согласно пункту 3.5 настоящего Соглашения.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5.3.2. Обеспечивать исполнение требований Главного распорядителя средств местного бюджета по возврату средств в местный бюджет в случае </w:t>
      </w:r>
      <w:proofErr w:type="gramStart"/>
      <w:r w:rsidRPr="0070243E">
        <w:rPr>
          <w:rFonts w:ascii="Times New Roman" w:hAnsi="Times New Roman"/>
          <w:b w:val="0"/>
          <w:color w:val="292D24"/>
          <w:sz w:val="24"/>
          <w:szCs w:val="24"/>
          <w:lang w:eastAsia="ru-RU"/>
        </w:rPr>
        <w:t>установления фактов нарушения условий предоставления субсидии</w:t>
      </w:r>
      <w:proofErr w:type="gramEnd"/>
      <w:r w:rsidRPr="0070243E">
        <w:rPr>
          <w:rFonts w:ascii="Times New Roman" w:hAnsi="Times New Roman"/>
          <w:b w:val="0"/>
          <w:color w:val="292D24"/>
          <w:sz w:val="24"/>
          <w:szCs w:val="24"/>
          <w:lang w:eastAsia="ru-RU"/>
        </w:rPr>
        <w:t>.</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5.3.3. Обеспечивать достижение значений показателей</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результативности, </w:t>
      </w:r>
      <w:proofErr w:type="gramStart"/>
      <w:r w:rsidRPr="0070243E">
        <w:rPr>
          <w:rFonts w:ascii="Times New Roman" w:hAnsi="Times New Roman"/>
          <w:b w:val="0"/>
          <w:color w:val="292D24"/>
          <w:sz w:val="24"/>
          <w:szCs w:val="24"/>
          <w:lang w:eastAsia="ru-RU"/>
        </w:rPr>
        <w:t>установленных</w:t>
      </w:r>
      <w:proofErr w:type="gramEnd"/>
      <w:r w:rsidRPr="0070243E">
        <w:rPr>
          <w:rFonts w:ascii="Times New Roman" w:hAnsi="Times New Roman"/>
          <w:b w:val="0"/>
          <w:color w:val="292D24"/>
          <w:sz w:val="24"/>
          <w:szCs w:val="24"/>
          <w:lang w:eastAsia="ru-RU"/>
        </w:rPr>
        <w:t xml:space="preserve"> в Приложении N 4 к настоящему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5.3.4. Вести обособленный учет операций со средствами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5.3.5. Обеспечивать представление Главному распорядителю средств местного бюджета не позднее _______ числа месяца, следующего </w:t>
      </w:r>
      <w:proofErr w:type="gramStart"/>
      <w:r w:rsidRPr="0070243E">
        <w:rPr>
          <w:rFonts w:ascii="Times New Roman" w:hAnsi="Times New Roman"/>
          <w:b w:val="0"/>
          <w:color w:val="292D24"/>
          <w:sz w:val="24"/>
          <w:szCs w:val="24"/>
          <w:lang w:eastAsia="ru-RU"/>
        </w:rPr>
        <w:t>за</w:t>
      </w:r>
      <w:proofErr w:type="gramEnd"/>
      <w:r w:rsidRPr="0070243E">
        <w:rPr>
          <w:rFonts w:ascii="Times New Roman" w:hAnsi="Times New Roman"/>
          <w:b w:val="0"/>
          <w:color w:val="292D24"/>
          <w:sz w:val="24"/>
          <w:szCs w:val="24"/>
          <w:lang w:eastAsia="ru-RU"/>
        </w:rPr>
        <w:t xml:space="preserve"> _________________, в котором была получена Субсидия: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(квартал, месяц)</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отчет о расходах, на финансовое обеспечение которых предоставляется Субсидия, по форме согласно Приложению N 3 к настоящему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отчет о достижении значений показателей результативности, по форме согласно Приложению N 4 к настоящему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иные отчеты.</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5.3.6. Обеспечить возврат неиспользованных в отчетном финансовом году остатков Субсидий в течение 30 дней, после получения соответствующего требования о возврате от Главного распорядителя местного бюджета, в случае отсутствия решения главного распорядителя о наличии потребности в указанных средствах.</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5.4. Получатель вправе:</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5.4.1. Обращаться к Главному распорядителю средств местного бюджета за разъяснениями в связи с исполнением настоящего Соглашения.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5.4.2. Направлять в 20____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средств местного бюджета соответствующего решения в соответствии с пунктом 5.2.2 настоящего Соглашения .</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5.4.3. Осуществлять иные права, установленные бюджетным законодательством Российской Федерации, Правилами предоставления субсидий и настоящим Соглашением .</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VI. Ответственность Сторон</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6.1.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VII. Заключительные положения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70243E">
        <w:rPr>
          <w:rFonts w:ascii="Times New Roman" w:hAnsi="Times New Roman"/>
          <w:b w:val="0"/>
          <w:color w:val="292D24"/>
          <w:sz w:val="24"/>
          <w:szCs w:val="24"/>
          <w:lang w:eastAsia="ru-RU"/>
        </w:rPr>
        <w:t>не достижении</w:t>
      </w:r>
      <w:proofErr w:type="gramEnd"/>
      <w:r w:rsidRPr="0070243E">
        <w:rPr>
          <w:rFonts w:ascii="Times New Roman" w:hAnsi="Times New Roman"/>
          <w:b w:val="0"/>
          <w:color w:val="292D24"/>
          <w:sz w:val="24"/>
          <w:szCs w:val="24"/>
          <w:lang w:eastAsia="ru-RU"/>
        </w:rPr>
        <w:t xml:space="preserve"> согласия споры между Сторонами решаются в судебном порядке.</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7.2. Соглашение вступает в силу </w:t>
      </w:r>
      <w:proofErr w:type="gramStart"/>
      <w:r w:rsidRPr="0070243E">
        <w:rPr>
          <w:rFonts w:ascii="Times New Roman" w:hAnsi="Times New Roman"/>
          <w:b w:val="0"/>
          <w:color w:val="292D24"/>
          <w:sz w:val="24"/>
          <w:szCs w:val="24"/>
          <w:lang w:eastAsia="ru-RU"/>
        </w:rPr>
        <w:t>с даты</w:t>
      </w:r>
      <w:proofErr w:type="gramEnd"/>
      <w:r w:rsidRPr="0070243E">
        <w:rPr>
          <w:rFonts w:ascii="Times New Roman" w:hAnsi="Times New Roman"/>
          <w:b w:val="0"/>
          <w:color w:val="292D24"/>
          <w:sz w:val="24"/>
          <w:szCs w:val="24"/>
          <w:lang w:eastAsia="ru-RU"/>
        </w:rPr>
        <w:t xml:space="preserve"> его подписания сторонами и действует до "_____" _____________ 20____ года / до полного исполнения Сторонами своих обязательств.</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7.3.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7.4. Расторжение настоящего Соглашения возможно при взаимном согласии Сторон.</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7.4.1. Расторжение настоящего Соглашения в одностороннем порядке возможно в случае </w:t>
      </w:r>
      <w:proofErr w:type="gramStart"/>
      <w:r w:rsidRPr="0070243E">
        <w:rPr>
          <w:rFonts w:ascii="Times New Roman" w:hAnsi="Times New Roman"/>
          <w:b w:val="0"/>
          <w:color w:val="292D24"/>
          <w:sz w:val="24"/>
          <w:szCs w:val="24"/>
          <w:lang w:eastAsia="ru-RU"/>
        </w:rPr>
        <w:t>не достижения</w:t>
      </w:r>
      <w:proofErr w:type="gramEnd"/>
      <w:r w:rsidRPr="0070243E">
        <w:rPr>
          <w:rFonts w:ascii="Times New Roman" w:hAnsi="Times New Roman"/>
          <w:b w:val="0"/>
          <w:color w:val="292D24"/>
          <w:sz w:val="24"/>
          <w:szCs w:val="24"/>
          <w:lang w:eastAsia="ru-RU"/>
        </w:rPr>
        <w:t xml:space="preserve"> Получателем установленных Соглашением показателей результативности.</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VIII. Платежные реквизиты Сторон</w:t>
      </w:r>
    </w:p>
    <w:tbl>
      <w:tblPr>
        <w:tblW w:w="0" w:type="auto"/>
        <w:tblInd w:w="15" w:type="dxa"/>
        <w:shd w:val="clear" w:color="auto" w:fill="F8FAFB"/>
        <w:tblCellMar>
          <w:left w:w="0" w:type="dxa"/>
          <w:right w:w="0" w:type="dxa"/>
        </w:tblCellMar>
        <w:tblLook w:val="04A0" w:firstRow="1" w:lastRow="0" w:firstColumn="1" w:lastColumn="0" w:noHBand="0" w:noVBand="1"/>
      </w:tblPr>
      <w:tblGrid>
        <w:gridCol w:w="4820"/>
        <w:gridCol w:w="4680"/>
      </w:tblGrid>
      <w:tr w:rsidR="008A4570" w:rsidRPr="0070243E" w:rsidTr="008A4570">
        <w:tc>
          <w:tcPr>
            <w:tcW w:w="482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Краткое наименование главного распорядителя средств местного бюджета</w:t>
            </w:r>
          </w:p>
        </w:tc>
        <w:tc>
          <w:tcPr>
            <w:tcW w:w="4680"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Получатель Субсидии</w:t>
            </w:r>
          </w:p>
        </w:tc>
      </w:tr>
      <w:tr w:rsidR="008A4570" w:rsidRPr="0070243E" w:rsidTr="008A4570">
        <w:tc>
          <w:tcPr>
            <w:tcW w:w="482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главного распорядителя средств местного бюджета</w:t>
            </w:r>
          </w:p>
        </w:tc>
        <w:tc>
          <w:tcPr>
            <w:tcW w:w="4680"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Получателя</w:t>
            </w:r>
          </w:p>
        </w:tc>
      </w:tr>
      <w:tr w:rsidR="008A4570" w:rsidRPr="0070243E" w:rsidTr="008A4570">
        <w:tc>
          <w:tcPr>
            <w:tcW w:w="482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Место нахождения: (юридический адрес)</w:t>
            </w:r>
          </w:p>
        </w:tc>
        <w:tc>
          <w:tcPr>
            <w:tcW w:w="4680"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Место нахождения: (юридический адрес)</w:t>
            </w:r>
          </w:p>
        </w:tc>
      </w:tr>
      <w:tr w:rsidR="008A4570" w:rsidRPr="0070243E" w:rsidTr="008A4570">
        <w:tc>
          <w:tcPr>
            <w:tcW w:w="482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Платежные реквизиты:</w:t>
            </w:r>
          </w:p>
        </w:tc>
        <w:tc>
          <w:tcPr>
            <w:tcW w:w="4680"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Платежные реквизиты:</w:t>
            </w:r>
          </w:p>
        </w:tc>
      </w:tr>
    </w:tbl>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IX. Подписи Сторон</w:t>
      </w:r>
    </w:p>
    <w:tbl>
      <w:tblPr>
        <w:tblW w:w="0" w:type="auto"/>
        <w:tblInd w:w="15" w:type="dxa"/>
        <w:shd w:val="clear" w:color="auto" w:fill="F8FAFB"/>
        <w:tblCellMar>
          <w:left w:w="0" w:type="dxa"/>
          <w:right w:w="0" w:type="dxa"/>
        </w:tblCellMar>
        <w:tblLook w:val="04A0" w:firstRow="1" w:lastRow="0" w:firstColumn="1" w:lastColumn="0" w:noHBand="0" w:noVBand="1"/>
      </w:tblPr>
      <w:tblGrid>
        <w:gridCol w:w="4820"/>
        <w:gridCol w:w="4680"/>
      </w:tblGrid>
      <w:tr w:rsidR="008A4570" w:rsidRPr="0070243E" w:rsidTr="008A4570">
        <w:tc>
          <w:tcPr>
            <w:tcW w:w="482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Краткое наименование главного распорядителя средств местного бюджета ____________</w:t>
            </w:r>
          </w:p>
        </w:tc>
        <w:tc>
          <w:tcPr>
            <w:tcW w:w="4680"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Краткое наименование получателя Субсидии</w:t>
            </w:r>
          </w:p>
        </w:tc>
      </w:tr>
      <w:tr w:rsidR="008A4570" w:rsidRPr="0070243E" w:rsidTr="008A4570">
        <w:tc>
          <w:tcPr>
            <w:tcW w:w="482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 _______________</w:t>
            </w:r>
          </w:p>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(подпись) (ФИО)</w:t>
            </w:r>
          </w:p>
        </w:tc>
        <w:tc>
          <w:tcPr>
            <w:tcW w:w="4680"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 _______________</w:t>
            </w:r>
          </w:p>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(подпись) (ФИО)</w:t>
            </w:r>
          </w:p>
        </w:tc>
      </w:tr>
    </w:tbl>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казывается в случаях, когда Субсидия предоставляется в рамках государственной программы Российской Федерации.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&lt;2</w:t>
      </w:r>
      <w:proofErr w:type="gramStart"/>
      <w:r w:rsidRPr="0070243E">
        <w:rPr>
          <w:rFonts w:ascii="Times New Roman" w:hAnsi="Times New Roman"/>
          <w:b w:val="0"/>
          <w:color w:val="292D24"/>
          <w:sz w:val="24"/>
          <w:szCs w:val="24"/>
          <w:lang w:eastAsia="ru-RU"/>
        </w:rPr>
        <w:t>&gt; В</w:t>
      </w:r>
      <w:proofErr w:type="gramEnd"/>
      <w:r w:rsidRPr="0070243E">
        <w:rPr>
          <w:rFonts w:ascii="Times New Roman" w:hAnsi="Times New Roman"/>
          <w:b w:val="0"/>
          <w:color w:val="292D24"/>
          <w:sz w:val="24"/>
          <w:szCs w:val="24"/>
          <w:lang w:eastAsia="ru-RU"/>
        </w:rPr>
        <w:t xml:space="preserve"> случае если это установлено Правилами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&lt;3</w:t>
      </w:r>
      <w:proofErr w:type="gramStart"/>
      <w:r w:rsidRPr="0070243E">
        <w:rPr>
          <w:rFonts w:ascii="Times New Roman" w:hAnsi="Times New Roman"/>
          <w:b w:val="0"/>
          <w:color w:val="292D24"/>
          <w:sz w:val="24"/>
          <w:szCs w:val="24"/>
          <w:lang w:eastAsia="ru-RU"/>
        </w:rPr>
        <w:t>&gt; В</w:t>
      </w:r>
      <w:proofErr w:type="gramEnd"/>
      <w:r w:rsidRPr="0070243E">
        <w:rPr>
          <w:rFonts w:ascii="Times New Roman" w:hAnsi="Times New Roman"/>
          <w:b w:val="0"/>
          <w:color w:val="292D24"/>
          <w:sz w:val="24"/>
          <w:szCs w:val="24"/>
          <w:lang w:eastAsia="ru-RU"/>
        </w:rPr>
        <w:t xml:space="preserve"> случае если это установлено Правилами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proofErr w:type="gramStart"/>
      <w:r w:rsidRPr="0070243E">
        <w:rPr>
          <w:rFonts w:ascii="Times New Roman" w:hAnsi="Times New Roman"/>
          <w:b w:val="0"/>
          <w:color w:val="292D24"/>
          <w:sz w:val="24"/>
          <w:szCs w:val="24"/>
          <w:lang w:eastAsia="ru-RU"/>
        </w:rPr>
        <w:t>&lt;4&gt; Пункт 3.6 не применяется в отношении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&lt;5&gt; Пункт 3.8 предусматривается в соглашениях в случае получения юридическими лицами субсидии на поддержку отраслей промышленности и сельского хозяйства, предоставляемых из местного бюджета на условиях </w:t>
      </w:r>
      <w:proofErr w:type="spellStart"/>
      <w:r w:rsidRPr="0070243E">
        <w:rPr>
          <w:rFonts w:ascii="Times New Roman" w:hAnsi="Times New Roman"/>
          <w:b w:val="0"/>
          <w:color w:val="292D24"/>
          <w:sz w:val="24"/>
          <w:szCs w:val="24"/>
          <w:lang w:eastAsia="ru-RU"/>
        </w:rPr>
        <w:t>софинансирования</w:t>
      </w:r>
      <w:proofErr w:type="spellEnd"/>
      <w:r w:rsidRPr="0070243E">
        <w:rPr>
          <w:rFonts w:ascii="Times New Roman" w:hAnsi="Times New Roman"/>
          <w:b w:val="0"/>
          <w:color w:val="292D24"/>
          <w:sz w:val="24"/>
          <w:szCs w:val="24"/>
          <w:lang w:eastAsia="ru-RU"/>
        </w:rPr>
        <w:t xml:space="preserve"> из федерального бюджета, при этом пункт 3.7 соглашения не предусматривается.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&lt;6</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казываются иные конкретные условия.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 xml:space="preserve">&lt;7&gt; Пункт 4.2 предусматривается в соглашениях в случае получения юридическими лицами субсидии на поддержку отраслей промышленности и сельского хозяйства, предоставляемых из местного бюджета на условиях </w:t>
      </w:r>
      <w:proofErr w:type="spellStart"/>
      <w:r w:rsidRPr="0070243E">
        <w:rPr>
          <w:rFonts w:ascii="Times New Roman" w:hAnsi="Times New Roman"/>
          <w:b w:val="0"/>
          <w:color w:val="292D24"/>
          <w:sz w:val="24"/>
          <w:szCs w:val="24"/>
          <w:lang w:eastAsia="ru-RU"/>
        </w:rPr>
        <w:t>софинансирования</w:t>
      </w:r>
      <w:proofErr w:type="spellEnd"/>
      <w:r w:rsidRPr="0070243E">
        <w:rPr>
          <w:rFonts w:ascii="Times New Roman" w:hAnsi="Times New Roman"/>
          <w:b w:val="0"/>
          <w:color w:val="292D24"/>
          <w:sz w:val="24"/>
          <w:szCs w:val="24"/>
          <w:lang w:eastAsia="ru-RU"/>
        </w:rPr>
        <w:t xml:space="preserve"> из федерального бюджета, при этом </w:t>
      </w:r>
      <w:hyperlink r:id="rId13" w:anchor="sub_41" w:history="1">
        <w:r w:rsidRPr="0070243E">
          <w:rPr>
            <w:rFonts w:ascii="Times New Roman" w:hAnsi="Times New Roman"/>
            <w:b w:val="0"/>
            <w:sz w:val="24"/>
            <w:szCs w:val="24"/>
            <w:lang w:eastAsia="ru-RU"/>
          </w:rPr>
          <w:t>пункт 4.1</w:t>
        </w:r>
      </w:hyperlink>
      <w:r w:rsidRPr="0070243E">
        <w:rPr>
          <w:rFonts w:ascii="Times New Roman" w:hAnsi="Times New Roman"/>
          <w:b w:val="0"/>
          <w:color w:val="292D24"/>
          <w:sz w:val="24"/>
          <w:szCs w:val="24"/>
          <w:lang w:eastAsia="ru-RU"/>
        </w:rPr>
        <w:t> соглашения не предусматривается.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&lt;8</w:t>
      </w:r>
      <w:proofErr w:type="gramStart"/>
      <w:r w:rsidRPr="0070243E">
        <w:rPr>
          <w:rFonts w:ascii="Times New Roman" w:hAnsi="Times New Roman"/>
          <w:b w:val="0"/>
          <w:color w:val="292D24"/>
          <w:sz w:val="24"/>
          <w:szCs w:val="24"/>
          <w:lang w:eastAsia="ru-RU"/>
        </w:rPr>
        <w:t>&gt; В</w:t>
      </w:r>
      <w:proofErr w:type="gramEnd"/>
      <w:r w:rsidRPr="0070243E">
        <w:rPr>
          <w:rFonts w:ascii="Times New Roman" w:hAnsi="Times New Roman"/>
          <w:b w:val="0"/>
          <w:color w:val="292D24"/>
          <w:sz w:val="24"/>
          <w:szCs w:val="24"/>
          <w:lang w:eastAsia="ru-RU"/>
        </w:rPr>
        <w:t xml:space="preserve"> случае если установление штрафных санкций предусмотрено Правилами.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&lt;9</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казываются иные конкретные обязательства.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&lt;10</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казывается год, следующий за годом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&lt;11</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казывается год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&lt;12</w:t>
      </w:r>
      <w:proofErr w:type="gramStart"/>
      <w:r w:rsidRPr="0070243E">
        <w:rPr>
          <w:rFonts w:ascii="Times New Roman" w:hAnsi="Times New Roman"/>
          <w:b w:val="0"/>
          <w:color w:val="292D24"/>
          <w:sz w:val="24"/>
          <w:szCs w:val="24"/>
          <w:lang w:eastAsia="ru-RU"/>
        </w:rPr>
        <w:t>&gt; П</w:t>
      </w:r>
      <w:proofErr w:type="gramEnd"/>
      <w:r w:rsidRPr="0070243E">
        <w:rPr>
          <w:rFonts w:ascii="Times New Roman" w:hAnsi="Times New Roman"/>
          <w:b w:val="0"/>
          <w:color w:val="292D24"/>
          <w:sz w:val="24"/>
          <w:szCs w:val="24"/>
          <w:lang w:eastAsia="ru-RU"/>
        </w:rPr>
        <w:t>редусматривается в случае, если это установлено Правилами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I соглашения, но не позднее срока, установленного бюджетным законодательством Российской Федерации.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&lt;13</w:t>
      </w:r>
      <w:proofErr w:type="gramStart"/>
      <w:r w:rsidRPr="0070243E">
        <w:rPr>
          <w:rFonts w:ascii="Times New Roman" w:hAnsi="Times New Roman"/>
          <w:b w:val="0"/>
          <w:color w:val="292D24"/>
          <w:sz w:val="24"/>
          <w:szCs w:val="24"/>
          <w:lang w:eastAsia="ru-RU"/>
        </w:rPr>
        <w:t>&gt; П</w:t>
      </w:r>
      <w:proofErr w:type="gramEnd"/>
      <w:r w:rsidRPr="0070243E">
        <w:rPr>
          <w:rFonts w:ascii="Times New Roman" w:hAnsi="Times New Roman"/>
          <w:b w:val="0"/>
          <w:color w:val="292D24"/>
          <w:sz w:val="24"/>
          <w:szCs w:val="24"/>
          <w:lang w:eastAsia="ru-RU"/>
        </w:rPr>
        <w:t>редусматривается в случае, если в соответствии с Правилами 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разделе I соглашения.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&lt;14</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казываются иные конкретные права.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&lt;15</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казываются иные отчеты по решению Главного распорядителя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средств местного бюджета.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&lt;16</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казываются иные конкретные обязанности.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&lt;17</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казывается год, следующий за годом предоставления Субсидии.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&lt;18</w:t>
      </w:r>
      <w:proofErr w:type="gramStart"/>
      <w:r w:rsidRPr="0070243E">
        <w:rPr>
          <w:rFonts w:ascii="Times New Roman" w:hAnsi="Times New Roman"/>
          <w:b w:val="0"/>
          <w:color w:val="292D24"/>
          <w:sz w:val="24"/>
          <w:szCs w:val="24"/>
          <w:lang w:eastAsia="ru-RU"/>
        </w:rPr>
        <w:t>&gt; П</w:t>
      </w:r>
      <w:proofErr w:type="gramEnd"/>
      <w:r w:rsidRPr="0070243E">
        <w:rPr>
          <w:rFonts w:ascii="Times New Roman" w:hAnsi="Times New Roman"/>
          <w:b w:val="0"/>
          <w:color w:val="292D24"/>
          <w:sz w:val="24"/>
          <w:szCs w:val="24"/>
          <w:lang w:eastAsia="ru-RU"/>
        </w:rPr>
        <w:t>редусматривается при наличии в соглашении пункта 5.2.2.</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&lt;19</w:t>
      </w:r>
      <w:proofErr w:type="gramStart"/>
      <w:r w:rsidRPr="0070243E">
        <w:rPr>
          <w:rFonts w:ascii="Times New Roman" w:hAnsi="Times New Roman"/>
          <w:b w:val="0"/>
          <w:color w:val="292D24"/>
          <w:sz w:val="24"/>
          <w:szCs w:val="24"/>
          <w:lang w:eastAsia="ru-RU"/>
        </w:rPr>
        <w:t>&gt; У</w:t>
      </w:r>
      <w:proofErr w:type="gramEnd"/>
      <w:r w:rsidRPr="0070243E">
        <w:rPr>
          <w:rFonts w:ascii="Times New Roman" w:hAnsi="Times New Roman"/>
          <w:b w:val="0"/>
          <w:color w:val="292D24"/>
          <w:sz w:val="24"/>
          <w:szCs w:val="24"/>
          <w:lang w:eastAsia="ru-RU"/>
        </w:rPr>
        <w:t>казываются иные конкретные права.</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Приложение № 1</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 Типовой форме соглашения (договора)</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между Администрацией Кондратовского сельсовета Беловского района Курской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Приложение № ___</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 соглашению № _ от "_" ___ 20_ г.</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Показатели результативности </w:t>
      </w:r>
      <w:hyperlink r:id="rId14" w:anchor="sub_2969" w:history="1">
        <w:r w:rsidRPr="0070243E">
          <w:rPr>
            <w:rFonts w:ascii="Times New Roman" w:hAnsi="Times New Roman"/>
            <w:bCs/>
            <w:sz w:val="24"/>
            <w:szCs w:val="24"/>
            <w:lang w:eastAsia="ru-RU"/>
          </w:rPr>
          <w:t>&lt;1&gt;</w:t>
        </w:r>
      </w:hyperlink>
    </w:p>
    <w:tbl>
      <w:tblPr>
        <w:tblW w:w="9075" w:type="dxa"/>
        <w:tblInd w:w="15" w:type="dxa"/>
        <w:shd w:val="clear" w:color="auto" w:fill="F8FAFB"/>
        <w:tblCellMar>
          <w:left w:w="0" w:type="dxa"/>
          <w:right w:w="0" w:type="dxa"/>
        </w:tblCellMar>
        <w:tblLook w:val="04A0" w:firstRow="1" w:lastRow="0" w:firstColumn="1" w:lastColumn="0" w:noHBand="0" w:noVBand="1"/>
      </w:tblPr>
      <w:tblGrid>
        <w:gridCol w:w="554"/>
        <w:gridCol w:w="1680"/>
        <w:gridCol w:w="2111"/>
        <w:gridCol w:w="1636"/>
        <w:gridCol w:w="567"/>
        <w:gridCol w:w="1305"/>
        <w:gridCol w:w="1703"/>
      </w:tblGrid>
      <w:tr w:rsidR="008A4570" w:rsidRPr="0070243E" w:rsidTr="008A4570">
        <w:tc>
          <w:tcPr>
            <w:tcW w:w="51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NN </w:t>
            </w:r>
            <w:proofErr w:type="gramStart"/>
            <w:r w:rsidRPr="0070243E">
              <w:rPr>
                <w:rFonts w:ascii="Times New Roman" w:hAnsi="Times New Roman"/>
                <w:b w:val="0"/>
                <w:color w:val="292D24"/>
                <w:sz w:val="24"/>
                <w:szCs w:val="24"/>
                <w:lang w:eastAsia="ru-RU"/>
              </w:rPr>
              <w:t>п</w:t>
            </w:r>
            <w:proofErr w:type="gramEnd"/>
            <w:r w:rsidRPr="0070243E">
              <w:rPr>
                <w:rFonts w:ascii="Times New Roman" w:hAnsi="Times New Roman"/>
                <w:b w:val="0"/>
                <w:color w:val="292D24"/>
                <w:sz w:val="24"/>
                <w:szCs w:val="24"/>
                <w:lang w:eastAsia="ru-RU"/>
              </w:rPr>
              <w:t>/п</w:t>
            </w:r>
          </w:p>
        </w:tc>
        <w:tc>
          <w:tcPr>
            <w:tcW w:w="1644"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показателя</w:t>
            </w:r>
          </w:p>
        </w:tc>
        <w:tc>
          <w:tcPr>
            <w:tcW w:w="1701"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проекта (мероприятия) </w:t>
            </w:r>
            <w:hyperlink r:id="rId15" w:anchor="sub_2970" w:history="1">
              <w:r w:rsidRPr="0070243E">
                <w:rPr>
                  <w:rFonts w:ascii="Times New Roman" w:hAnsi="Times New Roman"/>
                  <w:b w:val="0"/>
                  <w:sz w:val="24"/>
                  <w:szCs w:val="24"/>
                  <w:lang w:eastAsia="ru-RU"/>
                </w:rPr>
                <w:t>&lt;2&gt;</w:t>
              </w:r>
            </w:hyperlink>
          </w:p>
        </w:tc>
        <w:tc>
          <w:tcPr>
            <w:tcW w:w="2099" w:type="dxa"/>
            <w:gridSpan w:val="2"/>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Единица измерения по ОКЕИ</w:t>
            </w:r>
          </w:p>
        </w:tc>
        <w:tc>
          <w:tcPr>
            <w:tcW w:w="1276"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Плановое значение показателя</w:t>
            </w:r>
          </w:p>
        </w:tc>
        <w:tc>
          <w:tcPr>
            <w:tcW w:w="1842"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Срок, на который запланировано достижение показателя</w:t>
            </w:r>
          </w:p>
        </w:tc>
      </w:tr>
      <w:tr w:rsidR="008A4570" w:rsidRPr="0070243E" w:rsidTr="008A4570">
        <w:tc>
          <w:tcPr>
            <w:tcW w:w="51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644"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70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3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код</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2"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51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w:t>
            </w:r>
          </w:p>
        </w:tc>
        <w:tc>
          <w:tcPr>
            <w:tcW w:w="1644"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w:t>
            </w:r>
          </w:p>
        </w:tc>
        <w:tc>
          <w:tcPr>
            <w:tcW w:w="170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w:t>
            </w:r>
          </w:p>
        </w:tc>
        <w:tc>
          <w:tcPr>
            <w:tcW w:w="13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4</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6</w:t>
            </w:r>
          </w:p>
        </w:tc>
        <w:tc>
          <w:tcPr>
            <w:tcW w:w="1842"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7</w:t>
            </w:r>
          </w:p>
        </w:tc>
      </w:tr>
      <w:tr w:rsidR="008A4570" w:rsidRPr="0070243E" w:rsidTr="008A4570">
        <w:tc>
          <w:tcPr>
            <w:tcW w:w="51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644"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70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3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2"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51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644"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70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3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2"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51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644"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70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3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2"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bl>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&lt;2&gt;. Заполняется по решению Главного распорядителя бюджетных сре</w:t>
      </w:r>
      <w:proofErr w:type="gramStart"/>
      <w:r w:rsidRPr="0070243E">
        <w:rPr>
          <w:rFonts w:ascii="Times New Roman" w:hAnsi="Times New Roman"/>
          <w:b w:val="0"/>
          <w:color w:val="292D24"/>
          <w:sz w:val="24"/>
          <w:szCs w:val="24"/>
          <w:lang w:eastAsia="ru-RU"/>
        </w:rPr>
        <w:t>дств в сл</w:t>
      </w:r>
      <w:proofErr w:type="gramEnd"/>
      <w:r w:rsidRPr="0070243E">
        <w:rPr>
          <w:rFonts w:ascii="Times New Roman" w:hAnsi="Times New Roman"/>
          <w:b w:val="0"/>
          <w:color w:val="292D24"/>
          <w:sz w:val="24"/>
          <w:szCs w:val="24"/>
          <w:lang w:eastAsia="ru-RU"/>
        </w:rPr>
        <w:t>учае указания в подпункте 1.1.2 соглашения конкретных проектов (мероприятий).</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Приложение № 2</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 Типовой форме соглашения (договора)</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между Администрацией Кондратовского сельсовета Беловского района</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Курской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Приложение № ___</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 соглашению № _ от "_" ___ 20_ г.</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Расчет</w:t>
      </w:r>
      <w:r w:rsidRPr="0070243E">
        <w:rPr>
          <w:rFonts w:ascii="Times New Roman" w:hAnsi="Times New Roman"/>
          <w:bCs/>
          <w:color w:val="292D24"/>
          <w:sz w:val="24"/>
          <w:szCs w:val="24"/>
          <w:lang w:eastAsia="ru-RU"/>
        </w:rPr>
        <w:br/>
        <w:t>размера штрафных санкций </w:t>
      </w:r>
      <w:hyperlink r:id="rId16" w:anchor="sub_2981" w:history="1">
        <w:r w:rsidRPr="0070243E">
          <w:rPr>
            <w:rFonts w:ascii="Times New Roman" w:hAnsi="Times New Roman"/>
            <w:bCs/>
            <w:sz w:val="24"/>
            <w:szCs w:val="24"/>
            <w:lang w:eastAsia="ru-RU"/>
          </w:rPr>
          <w:t>&lt;1&gt;</w:t>
        </w:r>
      </w:hyperlink>
    </w:p>
    <w:tbl>
      <w:tblPr>
        <w:tblW w:w="0" w:type="auto"/>
        <w:tblInd w:w="15" w:type="dxa"/>
        <w:shd w:val="clear" w:color="auto" w:fill="F8FAFB"/>
        <w:tblCellMar>
          <w:left w:w="0" w:type="dxa"/>
          <w:right w:w="0" w:type="dxa"/>
        </w:tblCellMar>
        <w:tblLook w:val="04A0" w:firstRow="1" w:lastRow="0" w:firstColumn="1" w:lastColumn="0" w:noHBand="0" w:noVBand="1"/>
      </w:tblPr>
      <w:tblGrid>
        <w:gridCol w:w="373"/>
        <w:gridCol w:w="975"/>
        <w:gridCol w:w="1157"/>
        <w:gridCol w:w="943"/>
        <w:gridCol w:w="411"/>
        <w:gridCol w:w="1097"/>
        <w:gridCol w:w="1097"/>
        <w:gridCol w:w="503"/>
        <w:gridCol w:w="968"/>
        <w:gridCol w:w="620"/>
        <w:gridCol w:w="671"/>
        <w:gridCol w:w="741"/>
      </w:tblGrid>
      <w:tr w:rsidR="008A4570" w:rsidRPr="0070243E" w:rsidTr="008A4570">
        <w:tc>
          <w:tcPr>
            <w:tcW w:w="42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N </w:t>
            </w:r>
            <w:proofErr w:type="gramStart"/>
            <w:r w:rsidRPr="0070243E">
              <w:rPr>
                <w:rFonts w:ascii="Times New Roman" w:hAnsi="Times New Roman"/>
                <w:b w:val="0"/>
                <w:color w:val="292D24"/>
                <w:sz w:val="24"/>
                <w:szCs w:val="24"/>
                <w:lang w:eastAsia="ru-RU"/>
              </w:rPr>
              <w:t>п</w:t>
            </w:r>
            <w:proofErr w:type="gramEnd"/>
            <w:r w:rsidRPr="0070243E">
              <w:rPr>
                <w:rFonts w:ascii="Times New Roman" w:hAnsi="Times New Roman"/>
                <w:b w:val="0"/>
                <w:color w:val="292D24"/>
                <w:sz w:val="24"/>
                <w:szCs w:val="24"/>
                <w:lang w:eastAsia="ru-RU"/>
              </w:rPr>
              <w:t>/п</w:t>
            </w:r>
          </w:p>
        </w:tc>
        <w:tc>
          <w:tcPr>
            <w:tcW w:w="147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показателя </w:t>
            </w:r>
            <w:hyperlink r:id="rId17" w:anchor="sub_2982" w:history="1">
              <w:r w:rsidRPr="0070243E">
                <w:rPr>
                  <w:rFonts w:ascii="Times New Roman" w:hAnsi="Times New Roman"/>
                  <w:b w:val="0"/>
                  <w:sz w:val="24"/>
                  <w:szCs w:val="24"/>
                  <w:lang w:eastAsia="ru-RU"/>
                </w:rPr>
                <w:t>&lt;2&gt;</w:t>
              </w:r>
            </w:hyperlink>
          </w:p>
        </w:tc>
        <w:tc>
          <w:tcPr>
            <w:tcW w:w="147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проекта (мероприятия) </w:t>
            </w:r>
            <w:hyperlink r:id="rId18" w:anchor="sub_2983" w:history="1">
              <w:r w:rsidRPr="0070243E">
                <w:rPr>
                  <w:rFonts w:ascii="Times New Roman" w:hAnsi="Times New Roman"/>
                  <w:b w:val="0"/>
                  <w:sz w:val="24"/>
                  <w:szCs w:val="24"/>
                  <w:lang w:eastAsia="ru-RU"/>
                </w:rPr>
                <w:t>&lt;3&gt;</w:t>
              </w:r>
            </w:hyperlink>
          </w:p>
        </w:tc>
        <w:tc>
          <w:tcPr>
            <w:tcW w:w="1602" w:type="dxa"/>
            <w:gridSpan w:val="2"/>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Единица измерения по </w:t>
            </w:r>
            <w:hyperlink r:id="rId19" w:history="1">
              <w:r w:rsidRPr="0070243E">
                <w:rPr>
                  <w:rFonts w:ascii="Times New Roman" w:hAnsi="Times New Roman"/>
                  <w:b w:val="0"/>
                  <w:sz w:val="24"/>
                  <w:szCs w:val="24"/>
                  <w:lang w:eastAsia="ru-RU"/>
                </w:rPr>
                <w:t>ОКЕИ</w:t>
              </w:r>
            </w:hyperlink>
          </w:p>
        </w:tc>
        <w:tc>
          <w:tcPr>
            <w:tcW w:w="1575"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Плановое значение показателя результативности (иного показателя) </w:t>
            </w:r>
            <w:hyperlink r:id="rId20" w:anchor="sub_2984" w:history="1">
              <w:r w:rsidRPr="0070243E">
                <w:rPr>
                  <w:rFonts w:ascii="Times New Roman" w:hAnsi="Times New Roman"/>
                  <w:b w:val="0"/>
                  <w:sz w:val="24"/>
                  <w:szCs w:val="24"/>
                  <w:lang w:eastAsia="ru-RU"/>
                </w:rPr>
                <w:t>&lt;4&gt;</w:t>
              </w:r>
            </w:hyperlink>
          </w:p>
        </w:tc>
        <w:tc>
          <w:tcPr>
            <w:tcW w:w="189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Достигнутое значение показателя результативности (иного показателя) </w:t>
            </w:r>
            <w:hyperlink r:id="rId21" w:anchor="sub_2985" w:history="1">
              <w:r w:rsidRPr="0070243E">
                <w:rPr>
                  <w:rFonts w:ascii="Times New Roman" w:hAnsi="Times New Roman"/>
                  <w:b w:val="0"/>
                  <w:sz w:val="24"/>
                  <w:szCs w:val="24"/>
                  <w:lang w:eastAsia="ru-RU"/>
                </w:rPr>
                <w:t>&lt;5&gt;</w:t>
              </w:r>
            </w:hyperlink>
          </w:p>
        </w:tc>
        <w:tc>
          <w:tcPr>
            <w:tcW w:w="2625" w:type="dxa"/>
            <w:gridSpan w:val="2"/>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Объем Субсидии, (тыс. </w:t>
            </w:r>
            <w:proofErr w:type="spellStart"/>
            <w:r w:rsidRPr="0070243E">
              <w:rPr>
                <w:rFonts w:ascii="Times New Roman" w:hAnsi="Times New Roman"/>
                <w:b w:val="0"/>
                <w:color w:val="292D24"/>
                <w:sz w:val="24"/>
                <w:szCs w:val="24"/>
                <w:lang w:eastAsia="ru-RU"/>
              </w:rPr>
              <w:t>руб</w:t>
            </w:r>
            <w:proofErr w:type="spellEnd"/>
            <w:r w:rsidRPr="0070243E">
              <w:rPr>
                <w:rFonts w:ascii="Times New Roman" w:hAnsi="Times New Roman"/>
                <w:b w:val="0"/>
                <w:color w:val="292D24"/>
                <w:sz w:val="24"/>
                <w:szCs w:val="24"/>
                <w:lang w:eastAsia="ru-RU"/>
              </w:rPr>
              <w:t>)</w:t>
            </w:r>
          </w:p>
        </w:tc>
        <w:tc>
          <w:tcPr>
            <w:tcW w:w="2205" w:type="dxa"/>
            <w:gridSpan w:val="2"/>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Корректирующие коэффициенты </w:t>
            </w:r>
            <w:hyperlink r:id="rId22" w:anchor="sub_2991" w:history="1">
              <w:r w:rsidRPr="0070243E">
                <w:rPr>
                  <w:rFonts w:ascii="Times New Roman" w:hAnsi="Times New Roman"/>
                  <w:b w:val="0"/>
                  <w:sz w:val="24"/>
                  <w:szCs w:val="24"/>
                  <w:lang w:eastAsia="ru-RU"/>
                </w:rPr>
                <w:t>&lt;6&gt;</w:t>
              </w:r>
            </w:hyperlink>
          </w:p>
        </w:tc>
        <w:tc>
          <w:tcPr>
            <w:tcW w:w="147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Размер штрафных санкций (тыс. руб.)</w:t>
            </w:r>
          </w:p>
          <w:p w:rsidR="008A4570" w:rsidRPr="0070243E" w:rsidRDefault="008A4570" w:rsidP="008A4570">
            <w:pPr>
              <w:widowControl/>
              <w:suppressAutoHyphens w:val="0"/>
              <w:spacing w:line="240" w:lineRule="auto"/>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(1 - гр. 7 * гр. 6) x гр. 8 (гр. 9) x гр. 10 (гр. 11)</w:t>
            </w:r>
          </w:p>
        </w:tc>
      </w:tr>
      <w:tr w:rsidR="008A4570" w:rsidRPr="0070243E" w:rsidTr="008A4570">
        <w:tc>
          <w:tcPr>
            <w:tcW w:w="42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893"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Код</w:t>
            </w:r>
          </w:p>
        </w:tc>
        <w:tc>
          <w:tcPr>
            <w:tcW w:w="157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15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Всего</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Израсходовано Получателем</w:t>
            </w:r>
          </w:p>
        </w:tc>
        <w:tc>
          <w:tcPr>
            <w:tcW w:w="10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w:t>
            </w:r>
            <w:proofErr w:type="gramStart"/>
            <w:r w:rsidRPr="0070243E">
              <w:rPr>
                <w:rFonts w:ascii="Times New Roman" w:hAnsi="Times New Roman"/>
                <w:b w:val="0"/>
                <w:color w:val="292D24"/>
                <w:sz w:val="24"/>
                <w:szCs w:val="24"/>
                <w:lang w:eastAsia="ru-RU"/>
              </w:rPr>
              <w:t>1</w:t>
            </w:r>
            <w:proofErr w:type="gramEnd"/>
          </w:p>
        </w:tc>
        <w:tc>
          <w:tcPr>
            <w:tcW w:w="115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w:t>
            </w:r>
            <w:proofErr w:type="gramStart"/>
            <w:r w:rsidRPr="0070243E">
              <w:rPr>
                <w:rFonts w:ascii="Times New Roman" w:hAnsi="Times New Roman"/>
                <w:b w:val="0"/>
                <w:color w:val="292D24"/>
                <w:sz w:val="24"/>
                <w:szCs w:val="24"/>
                <w:lang w:eastAsia="ru-RU"/>
              </w:rPr>
              <w:t>2</w:t>
            </w:r>
            <w:proofErr w:type="gramEnd"/>
          </w:p>
        </w:tc>
        <w:tc>
          <w:tcPr>
            <w:tcW w:w="1477"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42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w:t>
            </w:r>
          </w:p>
        </w:tc>
        <w:tc>
          <w:tcPr>
            <w:tcW w:w="893"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4</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w:t>
            </w:r>
          </w:p>
        </w:tc>
        <w:tc>
          <w:tcPr>
            <w:tcW w:w="157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6</w:t>
            </w:r>
          </w:p>
        </w:tc>
        <w:tc>
          <w:tcPr>
            <w:tcW w:w="18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7</w:t>
            </w:r>
          </w:p>
        </w:tc>
        <w:tc>
          <w:tcPr>
            <w:tcW w:w="115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8</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9</w:t>
            </w:r>
          </w:p>
        </w:tc>
        <w:tc>
          <w:tcPr>
            <w:tcW w:w="10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10</w:t>
            </w:r>
          </w:p>
        </w:tc>
        <w:tc>
          <w:tcPr>
            <w:tcW w:w="115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11</w:t>
            </w:r>
          </w:p>
        </w:tc>
        <w:tc>
          <w:tcPr>
            <w:tcW w:w="1477"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12</w:t>
            </w:r>
          </w:p>
        </w:tc>
      </w:tr>
      <w:tr w:rsidR="008A4570" w:rsidRPr="0070243E" w:rsidTr="008A4570">
        <w:tc>
          <w:tcPr>
            <w:tcW w:w="42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893"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57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15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0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15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77"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42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Итого:</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w:t>
            </w:r>
          </w:p>
        </w:tc>
        <w:tc>
          <w:tcPr>
            <w:tcW w:w="893"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w:t>
            </w:r>
          </w:p>
        </w:tc>
        <w:tc>
          <w:tcPr>
            <w:tcW w:w="70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57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w:t>
            </w:r>
          </w:p>
        </w:tc>
        <w:tc>
          <w:tcPr>
            <w:tcW w:w="189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w:t>
            </w:r>
          </w:p>
        </w:tc>
        <w:tc>
          <w:tcPr>
            <w:tcW w:w="115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w:t>
            </w:r>
          </w:p>
        </w:tc>
        <w:tc>
          <w:tcPr>
            <w:tcW w:w="147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w:t>
            </w:r>
          </w:p>
        </w:tc>
        <w:tc>
          <w:tcPr>
            <w:tcW w:w="10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155"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77"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bl>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Руководитель</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(уполномоченное лицо)</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_______________ _________ _________________</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(должность) (подпись) (расшифровка подписи)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М.П.</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Исполнитель</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 ________________ __________</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(должность) (ФИО) (телефон)</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w:t>
      </w:r>
      <w:proofErr w:type="gramStart"/>
      <w:r w:rsidRPr="0070243E">
        <w:rPr>
          <w:rFonts w:ascii="Times New Roman" w:hAnsi="Times New Roman"/>
          <w:b w:val="0"/>
          <w:color w:val="292D24"/>
          <w:sz w:val="24"/>
          <w:szCs w:val="24"/>
          <w:lang w:eastAsia="ru-RU"/>
        </w:rPr>
        <w:t>&gt; В</w:t>
      </w:r>
      <w:proofErr w:type="gramEnd"/>
      <w:r w:rsidRPr="0070243E">
        <w:rPr>
          <w:rFonts w:ascii="Times New Roman" w:hAnsi="Times New Roman"/>
          <w:b w:val="0"/>
          <w:color w:val="292D24"/>
          <w:sz w:val="24"/>
          <w:szCs w:val="24"/>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w:t>
      </w:r>
      <w:r w:rsidRPr="0070243E">
        <w:rPr>
          <w:rFonts w:ascii="Times New Roman" w:hAnsi="Times New Roman"/>
          <w:b w:val="0"/>
          <w:color w:val="292D24"/>
          <w:sz w:val="24"/>
          <w:szCs w:val="24"/>
          <w:lang w:eastAsia="ru-RU"/>
        </w:rPr>
        <w:lastRenderedPageBreak/>
        <w:t>проставляется соответствующий гриф (для "служебного пользования"/"секретно"/"совершенно секретно"/"особой важности") и номер экземпляра.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&lt;2&gt; Наименование показателя, указываемого в настоящей таблице, должно соответствовать наименованию показателя, указанному в графе 2 приложения 2 к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&lt;3</w:t>
      </w:r>
      <w:proofErr w:type="gramStart"/>
      <w:r w:rsidRPr="0070243E">
        <w:rPr>
          <w:rFonts w:ascii="Times New Roman" w:hAnsi="Times New Roman"/>
          <w:b w:val="0"/>
          <w:color w:val="292D24"/>
          <w:sz w:val="24"/>
          <w:szCs w:val="24"/>
          <w:lang w:eastAsia="ru-RU"/>
        </w:rPr>
        <w:t>&gt; З</w:t>
      </w:r>
      <w:proofErr w:type="gramEnd"/>
      <w:r w:rsidRPr="0070243E">
        <w:rPr>
          <w:rFonts w:ascii="Times New Roman" w:hAnsi="Times New Roman"/>
          <w:b w:val="0"/>
          <w:color w:val="292D24"/>
          <w:sz w:val="24"/>
          <w:szCs w:val="24"/>
          <w:lang w:eastAsia="ru-RU"/>
        </w:rPr>
        <w:t>аполняется по решению Главного распорядителя бюджетных средств в случае указания в подпункте 1.1.2 соглашения конкретных проектов (мероприятий).</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&lt;4&gt; Плановое значение показателя, указываемого в настоящей таблице, должно соответствовать плановому значению показателя, указанному в графе 6 приложения 2 к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&lt;5&gt;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3 к соглашению на соответствующую дату.</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Приложение № 3</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 Типовой форме соглашения (договора)</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между Администрацией Кондратовского сельсовета Беловского района Курской области и юридическим лицом</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Приложение № ___</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 соглашению № ___ от "_" ___ 20_ г.</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Отчет</w:t>
      </w:r>
      <w:r w:rsidRPr="0070243E">
        <w:rPr>
          <w:rFonts w:ascii="Times New Roman" w:hAnsi="Times New Roman"/>
          <w:bCs/>
          <w:color w:val="292D24"/>
          <w:sz w:val="24"/>
          <w:szCs w:val="24"/>
          <w:lang w:eastAsia="ru-RU"/>
        </w:rPr>
        <w:br/>
        <w:t>о расходах, источником финансового обеспечения которых является Субсидия </w:t>
      </w:r>
      <w:hyperlink r:id="rId23" w:anchor="sub_2976" w:history="1">
        <w:r w:rsidRPr="0070243E">
          <w:rPr>
            <w:rFonts w:ascii="Times New Roman" w:hAnsi="Times New Roman"/>
            <w:bCs/>
            <w:sz w:val="24"/>
            <w:szCs w:val="24"/>
            <w:lang w:eastAsia="ru-RU"/>
          </w:rPr>
          <w:t>&lt;1&gt;</w:t>
        </w:r>
      </w:hyperlink>
      <w:r w:rsidRPr="0070243E">
        <w:rPr>
          <w:rFonts w:ascii="Times New Roman" w:hAnsi="Times New Roman"/>
          <w:bCs/>
          <w:color w:val="292D24"/>
          <w:sz w:val="24"/>
          <w:szCs w:val="24"/>
          <w:lang w:eastAsia="ru-RU"/>
        </w:rPr>
        <w:t> на "__" _________ 20__ г. </w:t>
      </w:r>
      <w:hyperlink r:id="rId24" w:anchor="sub_2977" w:history="1">
        <w:r w:rsidRPr="0070243E">
          <w:rPr>
            <w:rFonts w:ascii="Times New Roman" w:hAnsi="Times New Roman"/>
            <w:bCs/>
            <w:sz w:val="24"/>
            <w:szCs w:val="24"/>
            <w:lang w:eastAsia="ru-RU"/>
          </w:rPr>
          <w:t>&lt;2&gt;</w:t>
        </w:r>
      </w:hyperlink>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Получателя ________________________________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Периодичность: квартальная, годовая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Единица измерения: рубль (с точностью до второго десятичного знака)</w:t>
      </w:r>
    </w:p>
    <w:tbl>
      <w:tblPr>
        <w:tblW w:w="0" w:type="auto"/>
        <w:tblInd w:w="15" w:type="dxa"/>
        <w:shd w:val="clear" w:color="auto" w:fill="F8FAFB"/>
        <w:tblCellMar>
          <w:left w:w="0" w:type="dxa"/>
          <w:right w:w="0" w:type="dxa"/>
        </w:tblCellMar>
        <w:tblLook w:val="04A0" w:firstRow="1" w:lastRow="0" w:firstColumn="1" w:lastColumn="0" w:noHBand="0" w:noVBand="1"/>
      </w:tblPr>
      <w:tblGrid>
        <w:gridCol w:w="2967"/>
        <w:gridCol w:w="1826"/>
        <w:gridCol w:w="1769"/>
        <w:gridCol w:w="1239"/>
        <w:gridCol w:w="1755"/>
      </w:tblGrid>
      <w:tr w:rsidR="008A4570" w:rsidRPr="0070243E" w:rsidTr="008A4570">
        <w:tc>
          <w:tcPr>
            <w:tcW w:w="3686"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показателя</w:t>
            </w:r>
          </w:p>
        </w:tc>
        <w:tc>
          <w:tcPr>
            <w:tcW w:w="999"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Код </w:t>
            </w:r>
            <w:hyperlink r:id="rId25" w:anchor="sub_2978" w:history="1">
              <w:r w:rsidRPr="0070243E">
                <w:rPr>
                  <w:rFonts w:ascii="Times New Roman" w:hAnsi="Times New Roman"/>
                  <w:b w:val="0"/>
                  <w:sz w:val="24"/>
                  <w:szCs w:val="24"/>
                  <w:lang w:eastAsia="ru-RU"/>
                </w:rPr>
                <w:t>&lt;3&gt;</w:t>
              </w:r>
            </w:hyperlink>
            <w:r w:rsidRPr="0070243E">
              <w:rPr>
                <w:rFonts w:ascii="Times New Roman" w:hAnsi="Times New Roman"/>
                <w:b w:val="0"/>
                <w:color w:val="292D24"/>
                <w:sz w:val="24"/>
                <w:szCs w:val="24"/>
                <w:lang w:eastAsia="ru-RU"/>
              </w:rPr>
              <w:t> строки</w:t>
            </w:r>
          </w:p>
        </w:tc>
        <w:tc>
          <w:tcPr>
            <w:tcW w:w="1836"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Код направления расходования Субсидии </w:t>
            </w:r>
            <w:hyperlink r:id="rId26" w:anchor="sub_2979" w:history="1">
              <w:r w:rsidRPr="0070243E">
                <w:rPr>
                  <w:rFonts w:ascii="Times New Roman" w:hAnsi="Times New Roman"/>
                  <w:b w:val="0"/>
                  <w:sz w:val="24"/>
                  <w:szCs w:val="24"/>
                  <w:lang w:eastAsia="ru-RU"/>
                </w:rPr>
                <w:t>&lt;4&gt;</w:t>
              </w:r>
            </w:hyperlink>
          </w:p>
        </w:tc>
        <w:tc>
          <w:tcPr>
            <w:tcW w:w="3120" w:type="dxa"/>
            <w:gridSpan w:val="2"/>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Сумма</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отчетный период</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нарастающим итогом с начала года</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4</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Остаток субсидии на начало года,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100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том числе:</w:t>
            </w:r>
          </w:p>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proofErr w:type="gramStart"/>
            <w:r w:rsidRPr="0070243E">
              <w:rPr>
                <w:rFonts w:ascii="Times New Roman" w:hAnsi="Times New Roman"/>
                <w:b w:val="0"/>
                <w:color w:val="292D24"/>
                <w:sz w:val="24"/>
                <w:szCs w:val="24"/>
                <w:lang w:eastAsia="ru-RU"/>
              </w:rPr>
              <w:t>потребность</w:t>
            </w:r>
            <w:proofErr w:type="gramEnd"/>
            <w:r w:rsidRPr="0070243E">
              <w:rPr>
                <w:rFonts w:ascii="Times New Roman" w:hAnsi="Times New Roman"/>
                <w:b w:val="0"/>
                <w:color w:val="292D24"/>
                <w:sz w:val="24"/>
                <w:szCs w:val="24"/>
                <w:lang w:eastAsia="ru-RU"/>
              </w:rPr>
              <w:t xml:space="preserve"> в котором подтверждена</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110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proofErr w:type="gramStart"/>
            <w:r w:rsidRPr="0070243E">
              <w:rPr>
                <w:rFonts w:ascii="Times New Roman" w:hAnsi="Times New Roman"/>
                <w:b w:val="0"/>
                <w:color w:val="292D24"/>
                <w:sz w:val="24"/>
                <w:szCs w:val="24"/>
                <w:lang w:eastAsia="ru-RU"/>
              </w:rPr>
              <w:t>подлежащий возврату в местный бюджет</w:t>
            </w:r>
            <w:proofErr w:type="gramEnd"/>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120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Поступило средств,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200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том числе:</w:t>
            </w:r>
          </w:p>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местного бюджета</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210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дебиторской задолженности прошлых лет</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220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выплаты по расходам,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300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том числе:</w:t>
            </w:r>
          </w:p>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выплаты персоналу,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310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0100</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закупка работ и услуг,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320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0200</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закупка непроизведенных активов, нематериальных активов, материальных запасов и основных средств,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330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0300</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перечисление сре</w:t>
            </w:r>
            <w:proofErr w:type="gramStart"/>
            <w:r w:rsidRPr="0070243E">
              <w:rPr>
                <w:rFonts w:ascii="Times New Roman" w:hAnsi="Times New Roman"/>
                <w:b w:val="0"/>
                <w:color w:val="292D24"/>
                <w:sz w:val="24"/>
                <w:szCs w:val="24"/>
                <w:lang w:eastAsia="ru-RU"/>
              </w:rPr>
              <w:t>дств в к</w:t>
            </w:r>
            <w:proofErr w:type="gramEnd"/>
            <w:r w:rsidRPr="0070243E">
              <w:rPr>
                <w:rFonts w:ascii="Times New Roman" w:hAnsi="Times New Roman"/>
                <w:b w:val="0"/>
                <w:color w:val="292D24"/>
                <w:sz w:val="24"/>
                <w:szCs w:val="24"/>
                <w:lang w:eastAsia="ru-RU"/>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340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0420</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выбытие со счетов:</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350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0610</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перечисление сре</w:t>
            </w:r>
            <w:proofErr w:type="gramStart"/>
            <w:r w:rsidRPr="0070243E">
              <w:rPr>
                <w:rFonts w:ascii="Times New Roman" w:hAnsi="Times New Roman"/>
                <w:b w:val="0"/>
                <w:color w:val="292D24"/>
                <w:sz w:val="24"/>
                <w:szCs w:val="24"/>
                <w:lang w:eastAsia="ru-RU"/>
              </w:rPr>
              <w:t>дств в ц</w:t>
            </w:r>
            <w:proofErr w:type="gramEnd"/>
            <w:r w:rsidRPr="0070243E">
              <w:rPr>
                <w:rFonts w:ascii="Times New Roman" w:hAnsi="Times New Roman"/>
                <w:b w:val="0"/>
                <w:color w:val="292D24"/>
                <w:sz w:val="24"/>
                <w:szCs w:val="24"/>
                <w:lang w:eastAsia="ru-RU"/>
              </w:rPr>
              <w:t>елях их размещения на депозиты, в иные финансовые инструменты (если местными законами предусмотрена возможность такого размещения целевых средств),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360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0620</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уплата налогов, сборов и иных платежей в бюджеты бюджетной системы Российской Федерации,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370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0810</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иные выплаты,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380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0820</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выплаты по окончательным расчетам,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390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из них:</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возвращено в местный бюджет,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400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том числе:</w:t>
            </w:r>
          </w:p>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proofErr w:type="gramStart"/>
            <w:r w:rsidRPr="0070243E">
              <w:rPr>
                <w:rFonts w:ascii="Times New Roman" w:hAnsi="Times New Roman"/>
                <w:b w:val="0"/>
                <w:color w:val="292D24"/>
                <w:sz w:val="24"/>
                <w:szCs w:val="24"/>
                <w:lang w:eastAsia="ru-RU"/>
              </w:rPr>
              <w:t>израсходованных</w:t>
            </w:r>
            <w:proofErr w:type="gramEnd"/>
            <w:r w:rsidRPr="0070243E">
              <w:rPr>
                <w:rFonts w:ascii="Times New Roman" w:hAnsi="Times New Roman"/>
                <w:b w:val="0"/>
                <w:color w:val="292D24"/>
                <w:sz w:val="24"/>
                <w:szCs w:val="24"/>
                <w:lang w:eastAsia="ru-RU"/>
              </w:rPr>
              <w:t xml:space="preserve"> не по </w:t>
            </w:r>
            <w:r w:rsidRPr="0070243E">
              <w:rPr>
                <w:rFonts w:ascii="Times New Roman" w:hAnsi="Times New Roman"/>
                <w:b w:val="0"/>
                <w:color w:val="292D24"/>
                <w:sz w:val="24"/>
                <w:szCs w:val="24"/>
                <w:lang w:eastAsia="ru-RU"/>
              </w:rPr>
              <w:lastRenderedPageBreak/>
              <w:t>целевому назначению</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410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в результате применения штрафных санкций</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420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Остаток Субсидии на конец отчетного периода, всего:</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500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в том числе:</w:t>
            </w:r>
          </w:p>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требуется в направлении </w:t>
            </w:r>
            <w:proofErr w:type="gramStart"/>
            <w:r w:rsidRPr="0070243E">
              <w:rPr>
                <w:rFonts w:ascii="Times New Roman" w:hAnsi="Times New Roman"/>
                <w:b w:val="0"/>
                <w:color w:val="292D24"/>
                <w:sz w:val="24"/>
                <w:szCs w:val="24"/>
                <w:lang w:eastAsia="ru-RU"/>
              </w:rPr>
              <w:t>на те</w:t>
            </w:r>
            <w:proofErr w:type="gramEnd"/>
            <w:r w:rsidRPr="0070243E">
              <w:rPr>
                <w:rFonts w:ascii="Times New Roman" w:hAnsi="Times New Roman"/>
                <w:b w:val="0"/>
                <w:color w:val="292D24"/>
                <w:sz w:val="24"/>
                <w:szCs w:val="24"/>
                <w:lang w:eastAsia="ru-RU"/>
              </w:rPr>
              <w:t xml:space="preserve"> же цели</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510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368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подлежит возврату</w:t>
            </w:r>
          </w:p>
        </w:tc>
        <w:tc>
          <w:tcPr>
            <w:tcW w:w="999"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520</w:t>
            </w:r>
          </w:p>
        </w:tc>
        <w:tc>
          <w:tcPr>
            <w:tcW w:w="183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x</w:t>
            </w:r>
          </w:p>
        </w:tc>
        <w:tc>
          <w:tcPr>
            <w:tcW w:w="1276"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84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bl>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Руководитель Получателя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(уполномоченное лицо)</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______________ ________ ________________</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(должность) (подпись) (расшифровка подписи)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М.П. </w:t>
      </w:r>
      <w:hyperlink r:id="rId27" w:anchor="sub_2980" w:history="1">
        <w:r w:rsidRPr="0070243E">
          <w:rPr>
            <w:rFonts w:ascii="Times New Roman" w:hAnsi="Times New Roman"/>
            <w:b w:val="0"/>
            <w:sz w:val="24"/>
            <w:szCs w:val="24"/>
            <w:lang w:eastAsia="ru-RU"/>
          </w:rPr>
          <w:t>&lt;5&gt;</w:t>
        </w:r>
      </w:hyperlink>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Исполнитель</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_____________ ______________ __________</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(должность) (ФИО) (телефон)</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 ___________ 20__ г.</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w:t>
      </w:r>
      <w:proofErr w:type="gramStart"/>
      <w:r w:rsidRPr="0070243E">
        <w:rPr>
          <w:rFonts w:ascii="Times New Roman" w:hAnsi="Times New Roman"/>
          <w:b w:val="0"/>
          <w:color w:val="292D24"/>
          <w:sz w:val="24"/>
          <w:szCs w:val="24"/>
          <w:lang w:eastAsia="ru-RU"/>
        </w:rPr>
        <w:t>&gt; В</w:t>
      </w:r>
      <w:proofErr w:type="gramEnd"/>
      <w:r w:rsidRPr="0070243E">
        <w:rPr>
          <w:rFonts w:ascii="Times New Roman" w:hAnsi="Times New Roman"/>
          <w:b w:val="0"/>
          <w:color w:val="292D24"/>
          <w:sz w:val="24"/>
          <w:szCs w:val="24"/>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&lt;2&gt; Настоящий отчет составляется нарастающим итогом с начала текущего финансового года.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&lt;3&gt; Строки 100 - 220, 500 - 520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&lt;4&gt; Коды направлений расходования Субсидии, указываемые в настоящем отчете, должны соответствовать кодам, указанным в Сведениях.</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&lt;5</w:t>
      </w:r>
      <w:proofErr w:type="gramStart"/>
      <w:r w:rsidRPr="0070243E">
        <w:rPr>
          <w:rFonts w:ascii="Times New Roman" w:hAnsi="Times New Roman"/>
          <w:b w:val="0"/>
          <w:color w:val="292D24"/>
          <w:sz w:val="24"/>
          <w:szCs w:val="24"/>
          <w:lang w:eastAsia="ru-RU"/>
        </w:rPr>
        <w:t>&gt; П</w:t>
      </w:r>
      <w:proofErr w:type="gramEnd"/>
      <w:r w:rsidRPr="0070243E">
        <w:rPr>
          <w:rFonts w:ascii="Times New Roman" w:hAnsi="Times New Roman"/>
          <w:b w:val="0"/>
          <w:color w:val="292D24"/>
          <w:sz w:val="24"/>
          <w:szCs w:val="24"/>
          <w:lang w:eastAsia="ru-RU"/>
        </w:rPr>
        <w:t>роставляется при наличии печати.</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Приложение № 4</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 Типовой форме соглашения (договора)</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между Администрацией Кондратовского сельсовета Беловского района Курской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Приложение № ___</w:t>
      </w:r>
    </w:p>
    <w:p w:rsidR="008A4570" w:rsidRPr="0070243E" w:rsidRDefault="008A4570" w:rsidP="008A4570">
      <w:pPr>
        <w:widowControl/>
        <w:shd w:val="clear" w:color="auto" w:fill="F8FAFB"/>
        <w:suppressAutoHyphens w:val="0"/>
        <w:spacing w:line="240" w:lineRule="auto"/>
        <w:jc w:val="righ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 соглашению № __ от "__" ___ 20_ г.</w:t>
      </w:r>
    </w:p>
    <w:p w:rsidR="008A4570" w:rsidRPr="0070243E" w:rsidRDefault="008A4570" w:rsidP="008A4570">
      <w:pPr>
        <w:widowControl/>
        <w:shd w:val="clear" w:color="auto" w:fill="F8FAFB"/>
        <w:suppressAutoHyphens w:val="0"/>
        <w:spacing w:line="240" w:lineRule="auto"/>
        <w:rPr>
          <w:rFonts w:ascii="Times New Roman" w:hAnsi="Times New Roman"/>
          <w:b w:val="0"/>
          <w:color w:val="292D24"/>
          <w:sz w:val="24"/>
          <w:szCs w:val="24"/>
          <w:lang w:eastAsia="ru-RU"/>
        </w:rPr>
      </w:pPr>
      <w:r w:rsidRPr="0070243E">
        <w:rPr>
          <w:rFonts w:ascii="Times New Roman" w:hAnsi="Times New Roman"/>
          <w:bCs/>
          <w:color w:val="292D24"/>
          <w:sz w:val="24"/>
          <w:szCs w:val="24"/>
          <w:lang w:eastAsia="ru-RU"/>
        </w:rPr>
        <w:t>Отчет </w:t>
      </w:r>
      <w:hyperlink r:id="rId28" w:anchor="sub_2971" w:history="1">
        <w:r w:rsidRPr="0070243E">
          <w:rPr>
            <w:rFonts w:ascii="Times New Roman" w:hAnsi="Times New Roman"/>
            <w:bCs/>
            <w:sz w:val="24"/>
            <w:szCs w:val="24"/>
            <w:lang w:eastAsia="ru-RU"/>
          </w:rPr>
          <w:t>&lt;1&gt;</w:t>
        </w:r>
      </w:hyperlink>
      <w:r w:rsidRPr="0070243E">
        <w:rPr>
          <w:rFonts w:ascii="Times New Roman" w:hAnsi="Times New Roman"/>
          <w:bCs/>
          <w:color w:val="292D24"/>
          <w:sz w:val="24"/>
          <w:szCs w:val="24"/>
          <w:lang w:eastAsia="ru-RU"/>
        </w:rPr>
        <w:br/>
        <w:t>о достижении значений показателей результативности по состоянию на __ _________ 20__ года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Получателя _______________________</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Периодичность: _______________________</w:t>
      </w:r>
    </w:p>
    <w:tbl>
      <w:tblPr>
        <w:tblW w:w="0" w:type="auto"/>
        <w:tblInd w:w="15" w:type="dxa"/>
        <w:shd w:val="clear" w:color="auto" w:fill="F8FAFB"/>
        <w:tblCellMar>
          <w:left w:w="0" w:type="dxa"/>
          <w:right w:w="0" w:type="dxa"/>
        </w:tblCellMar>
        <w:tblLook w:val="04A0" w:firstRow="1" w:lastRow="0" w:firstColumn="1" w:lastColumn="0" w:noHBand="0" w:noVBand="1"/>
      </w:tblPr>
      <w:tblGrid>
        <w:gridCol w:w="439"/>
        <w:gridCol w:w="1297"/>
        <w:gridCol w:w="1555"/>
        <w:gridCol w:w="1251"/>
        <w:gridCol w:w="494"/>
        <w:gridCol w:w="1297"/>
        <w:gridCol w:w="1115"/>
        <w:gridCol w:w="1075"/>
        <w:gridCol w:w="1033"/>
      </w:tblGrid>
      <w:tr w:rsidR="008A4570" w:rsidRPr="0070243E" w:rsidTr="008A4570">
        <w:tc>
          <w:tcPr>
            <w:tcW w:w="51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xml:space="preserve">N </w:t>
            </w:r>
            <w:proofErr w:type="spellStart"/>
            <w:r w:rsidRPr="0070243E">
              <w:rPr>
                <w:rFonts w:ascii="Times New Roman" w:hAnsi="Times New Roman"/>
                <w:b w:val="0"/>
                <w:color w:val="292D24"/>
                <w:sz w:val="24"/>
                <w:szCs w:val="24"/>
                <w:lang w:eastAsia="ru-RU"/>
              </w:rPr>
              <w:t>N</w:t>
            </w:r>
            <w:proofErr w:type="spellEnd"/>
            <w:r w:rsidRPr="0070243E">
              <w:rPr>
                <w:rFonts w:ascii="Times New Roman" w:hAnsi="Times New Roman"/>
                <w:b w:val="0"/>
                <w:color w:val="292D24"/>
                <w:sz w:val="24"/>
                <w:szCs w:val="24"/>
                <w:lang w:eastAsia="ru-RU"/>
              </w:rPr>
              <w:t xml:space="preserve"> </w:t>
            </w:r>
            <w:proofErr w:type="gramStart"/>
            <w:r w:rsidRPr="0070243E">
              <w:rPr>
                <w:rFonts w:ascii="Times New Roman" w:hAnsi="Times New Roman"/>
                <w:b w:val="0"/>
                <w:color w:val="292D24"/>
                <w:sz w:val="24"/>
                <w:szCs w:val="24"/>
                <w:lang w:eastAsia="ru-RU"/>
              </w:rPr>
              <w:t>п</w:t>
            </w:r>
            <w:proofErr w:type="gramEnd"/>
            <w:r w:rsidRPr="0070243E">
              <w:rPr>
                <w:rFonts w:ascii="Times New Roman" w:hAnsi="Times New Roman"/>
                <w:b w:val="0"/>
                <w:color w:val="292D24"/>
                <w:sz w:val="24"/>
                <w:szCs w:val="24"/>
                <w:lang w:eastAsia="ru-RU"/>
              </w:rPr>
              <w:t>/п</w:t>
            </w:r>
          </w:p>
        </w:tc>
        <w:tc>
          <w:tcPr>
            <w:tcW w:w="1333"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показателя </w:t>
            </w:r>
            <w:hyperlink r:id="rId29" w:anchor="sub_2972" w:history="1">
              <w:r w:rsidRPr="0070243E">
                <w:rPr>
                  <w:rFonts w:ascii="Times New Roman" w:hAnsi="Times New Roman"/>
                  <w:b w:val="0"/>
                  <w:sz w:val="24"/>
                  <w:szCs w:val="24"/>
                  <w:lang w:eastAsia="ru-RU"/>
                </w:rPr>
                <w:t>&lt;2&gt;</w:t>
              </w:r>
            </w:hyperlink>
          </w:p>
        </w:tc>
        <w:tc>
          <w:tcPr>
            <w:tcW w:w="1701"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 проекта (мероприятия) </w:t>
            </w:r>
            <w:hyperlink r:id="rId30" w:anchor="sub_2973" w:history="1">
              <w:r w:rsidRPr="0070243E">
                <w:rPr>
                  <w:rFonts w:ascii="Times New Roman" w:hAnsi="Times New Roman"/>
                  <w:b w:val="0"/>
                  <w:sz w:val="24"/>
                  <w:szCs w:val="24"/>
                  <w:lang w:eastAsia="ru-RU"/>
                </w:rPr>
                <w:t>&lt;3&gt;</w:t>
              </w:r>
            </w:hyperlink>
          </w:p>
        </w:tc>
        <w:tc>
          <w:tcPr>
            <w:tcW w:w="1701" w:type="dxa"/>
            <w:gridSpan w:val="2"/>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Единица измерения по </w:t>
            </w:r>
            <w:hyperlink r:id="rId31" w:history="1">
              <w:r w:rsidRPr="0070243E">
                <w:rPr>
                  <w:rFonts w:ascii="Times New Roman" w:hAnsi="Times New Roman"/>
                  <w:b w:val="0"/>
                  <w:sz w:val="24"/>
                  <w:szCs w:val="24"/>
                  <w:lang w:eastAsia="ru-RU"/>
                </w:rPr>
                <w:t>ОКЕИ</w:t>
              </w:r>
            </w:hyperlink>
          </w:p>
        </w:tc>
        <w:tc>
          <w:tcPr>
            <w:tcW w:w="1134"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Плановое значение показателя </w:t>
            </w:r>
            <w:hyperlink r:id="rId32" w:anchor="sub_2974" w:history="1">
              <w:r w:rsidRPr="0070243E">
                <w:rPr>
                  <w:rFonts w:ascii="Times New Roman" w:hAnsi="Times New Roman"/>
                  <w:b w:val="0"/>
                  <w:sz w:val="24"/>
                  <w:szCs w:val="24"/>
                  <w:lang w:eastAsia="ru-RU"/>
                </w:rPr>
                <w:t>&lt;4&gt;</w:t>
              </w:r>
            </w:hyperlink>
          </w:p>
        </w:tc>
        <w:tc>
          <w:tcPr>
            <w:tcW w:w="1418"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Достигнутое значение показателя по состоянию на отчетну</w:t>
            </w:r>
            <w:r w:rsidRPr="0070243E">
              <w:rPr>
                <w:rFonts w:ascii="Times New Roman" w:hAnsi="Times New Roman"/>
                <w:b w:val="0"/>
                <w:color w:val="292D24"/>
                <w:sz w:val="24"/>
                <w:szCs w:val="24"/>
                <w:lang w:eastAsia="ru-RU"/>
              </w:rPr>
              <w:lastRenderedPageBreak/>
              <w:t>ю дату</w:t>
            </w:r>
          </w:p>
        </w:tc>
        <w:tc>
          <w:tcPr>
            <w:tcW w:w="850"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Процент выполнения плана</w:t>
            </w:r>
          </w:p>
        </w:tc>
        <w:tc>
          <w:tcPr>
            <w:tcW w:w="994"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Причина отклонения</w:t>
            </w:r>
          </w:p>
        </w:tc>
      </w:tr>
      <w:tr w:rsidR="008A4570" w:rsidRPr="0070243E" w:rsidTr="008A4570">
        <w:tc>
          <w:tcPr>
            <w:tcW w:w="51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lastRenderedPageBreak/>
              <w:t> </w:t>
            </w:r>
          </w:p>
        </w:tc>
        <w:tc>
          <w:tcPr>
            <w:tcW w:w="1333"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70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85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Наименование</w:t>
            </w:r>
          </w:p>
        </w:tc>
        <w:tc>
          <w:tcPr>
            <w:tcW w:w="8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Код</w:t>
            </w:r>
          </w:p>
        </w:tc>
        <w:tc>
          <w:tcPr>
            <w:tcW w:w="1134"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18"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8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99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r w:rsidR="008A4570" w:rsidRPr="0070243E" w:rsidTr="008A4570">
        <w:tc>
          <w:tcPr>
            <w:tcW w:w="51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1</w:t>
            </w:r>
          </w:p>
        </w:tc>
        <w:tc>
          <w:tcPr>
            <w:tcW w:w="1333"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2</w:t>
            </w:r>
          </w:p>
        </w:tc>
        <w:tc>
          <w:tcPr>
            <w:tcW w:w="170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3</w:t>
            </w:r>
          </w:p>
        </w:tc>
        <w:tc>
          <w:tcPr>
            <w:tcW w:w="85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4</w:t>
            </w:r>
          </w:p>
        </w:tc>
        <w:tc>
          <w:tcPr>
            <w:tcW w:w="8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5</w:t>
            </w:r>
          </w:p>
        </w:tc>
        <w:tc>
          <w:tcPr>
            <w:tcW w:w="1134"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6</w:t>
            </w:r>
          </w:p>
        </w:tc>
        <w:tc>
          <w:tcPr>
            <w:tcW w:w="1418"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7</w:t>
            </w:r>
          </w:p>
        </w:tc>
        <w:tc>
          <w:tcPr>
            <w:tcW w:w="8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8</w:t>
            </w:r>
          </w:p>
        </w:tc>
        <w:tc>
          <w:tcPr>
            <w:tcW w:w="99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9</w:t>
            </w:r>
          </w:p>
        </w:tc>
      </w:tr>
      <w:tr w:rsidR="008A4570" w:rsidRPr="0070243E" w:rsidTr="008A4570">
        <w:tc>
          <w:tcPr>
            <w:tcW w:w="51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333"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70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851"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8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134"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1418"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850"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c>
          <w:tcPr>
            <w:tcW w:w="994"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8A4570" w:rsidRPr="0070243E" w:rsidRDefault="008A4570" w:rsidP="008A4570">
            <w:pPr>
              <w:widowControl/>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w:t>
            </w:r>
          </w:p>
        </w:tc>
      </w:tr>
    </w:tbl>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Руководитель Получателя</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(уполномоченное лицо)_____________ _________ ___________________</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(должность) (подпись) (расшифровка подписи)</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Исполнитель_____________ _______________ ____________</w:t>
      </w:r>
    </w:p>
    <w:p w:rsidR="008A4570" w:rsidRPr="0070243E" w:rsidRDefault="008A4570" w:rsidP="008A4570">
      <w:pPr>
        <w:widowControl/>
        <w:shd w:val="clear" w:color="auto" w:fill="F8FAFB"/>
        <w:suppressAutoHyphens w:val="0"/>
        <w:spacing w:line="240" w:lineRule="auto"/>
        <w:jc w:val="left"/>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                            (должность) (ФИО) (телефон)</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"__" ___________ 20__ г.</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&lt;1</w:t>
      </w:r>
      <w:proofErr w:type="gramStart"/>
      <w:r w:rsidRPr="0070243E">
        <w:rPr>
          <w:rFonts w:ascii="Times New Roman" w:hAnsi="Times New Roman"/>
          <w:b w:val="0"/>
          <w:color w:val="292D24"/>
          <w:sz w:val="24"/>
          <w:szCs w:val="24"/>
          <w:lang w:eastAsia="ru-RU"/>
        </w:rPr>
        <w:t>&gt; В</w:t>
      </w:r>
      <w:proofErr w:type="gramEnd"/>
      <w:r w:rsidRPr="0070243E">
        <w:rPr>
          <w:rFonts w:ascii="Times New Roman" w:hAnsi="Times New Roman"/>
          <w:b w:val="0"/>
          <w:color w:val="292D24"/>
          <w:sz w:val="24"/>
          <w:szCs w:val="24"/>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&lt;2&gt; Наименование показателя, указываемого в настоящей таблице, должно соответствовать наименованию показателя, указанному в графе 2 приложения 2 к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&lt;3</w:t>
      </w:r>
      <w:proofErr w:type="gramStart"/>
      <w:r w:rsidRPr="0070243E">
        <w:rPr>
          <w:rFonts w:ascii="Times New Roman" w:hAnsi="Times New Roman"/>
          <w:b w:val="0"/>
          <w:color w:val="292D24"/>
          <w:sz w:val="24"/>
          <w:szCs w:val="24"/>
          <w:lang w:eastAsia="ru-RU"/>
        </w:rPr>
        <w:t>&gt; З</w:t>
      </w:r>
      <w:proofErr w:type="gramEnd"/>
      <w:r w:rsidRPr="0070243E">
        <w:rPr>
          <w:rFonts w:ascii="Times New Roman" w:hAnsi="Times New Roman"/>
          <w:b w:val="0"/>
          <w:color w:val="292D24"/>
          <w:sz w:val="24"/>
          <w:szCs w:val="24"/>
          <w:lang w:eastAsia="ru-RU"/>
        </w:rPr>
        <w:t>аполняется по решению Главного распорядителя бюджетных средств в случае указания в подпункте 1.1.2 соглашения конкретных проектов (мероприятий).</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&lt;4&gt; Плановое значение показателя, указываемого в настоящей таблице, должно соответствовать плановому значению показателя, указанному в графе 6 приложения 2 к соглашению.</w:t>
      </w:r>
    </w:p>
    <w:p w:rsidR="008A4570" w:rsidRPr="0070243E" w:rsidRDefault="008A4570" w:rsidP="008A4570">
      <w:pPr>
        <w:widowControl/>
        <w:shd w:val="clear" w:color="auto" w:fill="F8FAFB"/>
        <w:suppressAutoHyphens w:val="0"/>
        <w:spacing w:line="240" w:lineRule="auto"/>
        <w:jc w:val="both"/>
        <w:rPr>
          <w:rFonts w:ascii="Times New Roman" w:hAnsi="Times New Roman"/>
          <w:b w:val="0"/>
          <w:color w:val="292D24"/>
          <w:sz w:val="24"/>
          <w:szCs w:val="24"/>
          <w:lang w:eastAsia="ru-RU"/>
        </w:rPr>
      </w:pPr>
      <w:r w:rsidRPr="0070243E">
        <w:rPr>
          <w:rFonts w:ascii="Times New Roman" w:hAnsi="Times New Roman"/>
          <w:b w:val="0"/>
          <w:color w:val="292D24"/>
          <w:sz w:val="24"/>
          <w:szCs w:val="24"/>
          <w:lang w:eastAsia="ru-RU"/>
        </w:rPr>
        <w:t>&lt;5</w:t>
      </w:r>
      <w:proofErr w:type="gramStart"/>
      <w:r w:rsidRPr="0070243E">
        <w:rPr>
          <w:rFonts w:ascii="Times New Roman" w:hAnsi="Times New Roman"/>
          <w:b w:val="0"/>
          <w:color w:val="292D24"/>
          <w:sz w:val="24"/>
          <w:szCs w:val="24"/>
          <w:lang w:eastAsia="ru-RU"/>
        </w:rPr>
        <w:t>&gt; П</w:t>
      </w:r>
      <w:proofErr w:type="gramEnd"/>
      <w:r w:rsidRPr="0070243E">
        <w:rPr>
          <w:rFonts w:ascii="Times New Roman" w:hAnsi="Times New Roman"/>
          <w:b w:val="0"/>
          <w:color w:val="292D24"/>
          <w:sz w:val="24"/>
          <w:szCs w:val="24"/>
          <w:lang w:eastAsia="ru-RU"/>
        </w:rPr>
        <w:t>р</w:t>
      </w:r>
      <w:r w:rsidR="0070243E">
        <w:rPr>
          <w:rFonts w:ascii="Times New Roman" w:hAnsi="Times New Roman"/>
          <w:b w:val="0"/>
          <w:color w:val="292D24"/>
          <w:sz w:val="24"/>
          <w:szCs w:val="24"/>
          <w:lang w:eastAsia="ru-RU"/>
        </w:rPr>
        <w:t>оставляется при наличии печати</w:t>
      </w:r>
    </w:p>
    <w:p w:rsidR="00F40655" w:rsidRDefault="00F40655" w:rsidP="008A4570">
      <w:pPr>
        <w:spacing w:line="240" w:lineRule="auto"/>
      </w:pPr>
    </w:p>
    <w:sectPr w:rsidR="00F40655" w:rsidSect="004E3F3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5B"/>
    <w:rsid w:val="001874AE"/>
    <w:rsid w:val="00332199"/>
    <w:rsid w:val="004E3F38"/>
    <w:rsid w:val="006A4652"/>
    <w:rsid w:val="0070243E"/>
    <w:rsid w:val="0075104A"/>
    <w:rsid w:val="008473AC"/>
    <w:rsid w:val="008A4570"/>
    <w:rsid w:val="00A5655B"/>
    <w:rsid w:val="00BB11DF"/>
    <w:rsid w:val="00C0686B"/>
    <w:rsid w:val="00CE6C16"/>
    <w:rsid w:val="00F40655"/>
    <w:rsid w:val="00FA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5B"/>
    <w:pPr>
      <w:widowControl w:val="0"/>
      <w:suppressAutoHyphens/>
      <w:spacing w:after="0" w:line="300" w:lineRule="auto"/>
      <w:jc w:val="center"/>
    </w:pPr>
    <w:rPr>
      <w:rFonts w:ascii="Arial" w:eastAsia="Times New Roman" w:hAnsi="Arial"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55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55B"/>
    <w:rPr>
      <w:rFonts w:ascii="Tahoma" w:eastAsia="Times New Roman" w:hAnsi="Tahoma" w:cs="Tahoma"/>
      <w:b/>
      <w:sz w:val="16"/>
      <w:szCs w:val="16"/>
      <w:lang w:eastAsia="ar-SA"/>
    </w:rPr>
  </w:style>
  <w:style w:type="numbering" w:customStyle="1" w:styleId="1">
    <w:name w:val="Нет списка1"/>
    <w:next w:val="a2"/>
    <w:uiPriority w:val="99"/>
    <w:semiHidden/>
    <w:unhideWhenUsed/>
    <w:rsid w:val="008A4570"/>
  </w:style>
  <w:style w:type="paragraph" w:styleId="a5">
    <w:name w:val="Normal (Web)"/>
    <w:basedOn w:val="a"/>
    <w:uiPriority w:val="99"/>
    <w:unhideWhenUsed/>
    <w:rsid w:val="008A4570"/>
    <w:pPr>
      <w:widowControl/>
      <w:suppressAutoHyphens w:val="0"/>
      <w:spacing w:before="100" w:beforeAutospacing="1" w:after="100" w:afterAutospacing="1" w:line="240" w:lineRule="auto"/>
      <w:jc w:val="left"/>
    </w:pPr>
    <w:rPr>
      <w:rFonts w:ascii="Times New Roman" w:hAnsi="Times New Roman"/>
      <w:b w:val="0"/>
      <w:sz w:val="24"/>
      <w:szCs w:val="24"/>
      <w:lang w:eastAsia="ru-RU"/>
    </w:rPr>
  </w:style>
  <w:style w:type="character" w:customStyle="1" w:styleId="blk">
    <w:name w:val="blk"/>
    <w:basedOn w:val="a0"/>
    <w:rsid w:val="008A4570"/>
  </w:style>
  <w:style w:type="character" w:styleId="a6">
    <w:name w:val="Strong"/>
    <w:basedOn w:val="a0"/>
    <w:uiPriority w:val="22"/>
    <w:qFormat/>
    <w:rsid w:val="008A4570"/>
    <w:rPr>
      <w:b/>
      <w:bCs/>
    </w:rPr>
  </w:style>
  <w:style w:type="character" w:styleId="a7">
    <w:name w:val="Hyperlink"/>
    <w:basedOn w:val="a0"/>
    <w:uiPriority w:val="99"/>
    <w:semiHidden/>
    <w:unhideWhenUsed/>
    <w:rsid w:val="008A4570"/>
    <w:rPr>
      <w:color w:val="0000FF"/>
      <w:u w:val="single"/>
    </w:rPr>
  </w:style>
  <w:style w:type="character" w:styleId="a8">
    <w:name w:val="FollowedHyperlink"/>
    <w:basedOn w:val="a0"/>
    <w:uiPriority w:val="99"/>
    <w:semiHidden/>
    <w:unhideWhenUsed/>
    <w:rsid w:val="008A457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5B"/>
    <w:pPr>
      <w:widowControl w:val="0"/>
      <w:suppressAutoHyphens/>
      <w:spacing w:after="0" w:line="300" w:lineRule="auto"/>
      <w:jc w:val="center"/>
    </w:pPr>
    <w:rPr>
      <w:rFonts w:ascii="Arial" w:eastAsia="Times New Roman" w:hAnsi="Arial"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55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55B"/>
    <w:rPr>
      <w:rFonts w:ascii="Tahoma" w:eastAsia="Times New Roman" w:hAnsi="Tahoma" w:cs="Tahoma"/>
      <w:b/>
      <w:sz w:val="16"/>
      <w:szCs w:val="16"/>
      <w:lang w:eastAsia="ar-SA"/>
    </w:rPr>
  </w:style>
  <w:style w:type="numbering" w:customStyle="1" w:styleId="1">
    <w:name w:val="Нет списка1"/>
    <w:next w:val="a2"/>
    <w:uiPriority w:val="99"/>
    <w:semiHidden/>
    <w:unhideWhenUsed/>
    <w:rsid w:val="008A4570"/>
  </w:style>
  <w:style w:type="paragraph" w:styleId="a5">
    <w:name w:val="Normal (Web)"/>
    <w:basedOn w:val="a"/>
    <w:uiPriority w:val="99"/>
    <w:unhideWhenUsed/>
    <w:rsid w:val="008A4570"/>
    <w:pPr>
      <w:widowControl/>
      <w:suppressAutoHyphens w:val="0"/>
      <w:spacing w:before="100" w:beforeAutospacing="1" w:after="100" w:afterAutospacing="1" w:line="240" w:lineRule="auto"/>
      <w:jc w:val="left"/>
    </w:pPr>
    <w:rPr>
      <w:rFonts w:ascii="Times New Roman" w:hAnsi="Times New Roman"/>
      <w:b w:val="0"/>
      <w:sz w:val="24"/>
      <w:szCs w:val="24"/>
      <w:lang w:eastAsia="ru-RU"/>
    </w:rPr>
  </w:style>
  <w:style w:type="character" w:customStyle="1" w:styleId="blk">
    <w:name w:val="blk"/>
    <w:basedOn w:val="a0"/>
    <w:rsid w:val="008A4570"/>
  </w:style>
  <w:style w:type="character" w:styleId="a6">
    <w:name w:val="Strong"/>
    <w:basedOn w:val="a0"/>
    <w:uiPriority w:val="22"/>
    <w:qFormat/>
    <w:rsid w:val="008A4570"/>
    <w:rPr>
      <w:b/>
      <w:bCs/>
    </w:rPr>
  </w:style>
  <w:style w:type="character" w:styleId="a7">
    <w:name w:val="Hyperlink"/>
    <w:basedOn w:val="a0"/>
    <w:uiPriority w:val="99"/>
    <w:semiHidden/>
    <w:unhideWhenUsed/>
    <w:rsid w:val="008A4570"/>
    <w:rPr>
      <w:color w:val="0000FF"/>
      <w:u w:val="single"/>
    </w:rPr>
  </w:style>
  <w:style w:type="character" w:styleId="a8">
    <w:name w:val="FollowedHyperlink"/>
    <w:basedOn w:val="a0"/>
    <w:uiPriority w:val="99"/>
    <w:semiHidden/>
    <w:unhideWhenUsed/>
    <w:rsid w:val="008A45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2196">
      <w:bodyDiv w:val="1"/>
      <w:marLeft w:val="0"/>
      <w:marRight w:val="0"/>
      <w:marTop w:val="0"/>
      <w:marBottom w:val="0"/>
      <w:divBdr>
        <w:top w:val="none" w:sz="0" w:space="0" w:color="auto"/>
        <w:left w:val="none" w:sz="0" w:space="0" w:color="auto"/>
        <w:bottom w:val="none" w:sz="0" w:space="0" w:color="auto"/>
        <w:right w:val="none" w:sz="0" w:space="0" w:color="auto"/>
      </w:divBdr>
    </w:div>
    <w:div w:id="9038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18"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6"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3" Type="http://schemas.openxmlformats.org/officeDocument/2006/relationships/settings" Target="settings.xml"/><Relationship Id="rId21"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34" Type="http://schemas.openxmlformats.org/officeDocument/2006/relationships/theme" Target="theme/theme1.xml"/><Relationship Id="rId7"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12"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17"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5"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0"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9"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1" Type="http://schemas.openxmlformats.org/officeDocument/2006/relationships/styles" Target="styles.xml"/><Relationship Id="rId6"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11"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4"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32"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5" Type="http://schemas.openxmlformats.org/officeDocument/2006/relationships/image" Target="media/image1.png"/><Relationship Id="rId15"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3"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8"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10"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19" Type="http://schemas.openxmlformats.org/officeDocument/2006/relationships/hyperlink" Target="garantf1://79222.0/" TargetMode="External"/><Relationship Id="rId31" Type="http://schemas.openxmlformats.org/officeDocument/2006/relationships/hyperlink" Target="garantf1://79222.0/" TargetMode="External"/><Relationship Id="rId4" Type="http://schemas.openxmlformats.org/officeDocument/2006/relationships/webSettings" Target="webSettings.xml"/><Relationship Id="rId9"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14"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2"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27"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30"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 Id="rId8" Type="http://schemas.openxmlformats.org/officeDocument/2006/relationships/hyperlink" Target="file:///C:\Users\KOMMUNARSS\Desktop\Documents\%D0%BA%D0%B8%D0%BE%D1%81%D0%BA%D0%B8\%D1%81%D1%83%D0%B1%D1%81%D0%B8%D0%B4%D0%B8%D0%B8%20%D0%BD%D0%B5%D0%BA%D0%BE%D0%BC%D0%B5%D1%80%D1%87%D0%B5%D1%81%D0%BA%D0%B8%D0%BC\%D0%9F%D0%BE%D1%80%D1%8F%D0%B4%D0%BE%D0%BA%20%D1%81%D1%83%D0%B1%D1%81%D0%B8%D0%B4%D0%B8%D0%B8%20%D0%B4%D0%BB%D1%8F%20%D0%A1%D0%9C%D0%9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9460</Words>
  <Characters>53925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2020-12-21T07:48:00Z</cp:lastPrinted>
  <dcterms:created xsi:type="dcterms:W3CDTF">2020-12-21T07:49:00Z</dcterms:created>
  <dcterms:modified xsi:type="dcterms:W3CDTF">2021-02-16T07:57:00Z</dcterms:modified>
</cp:coreProperties>
</file>